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10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382F7D" w:rsidRPr="00F86D68" w14:paraId="10F37223" w14:textId="77777777" w:rsidTr="00F3640F">
        <w:trPr>
          <w:trHeight w:val="625"/>
        </w:trPr>
        <w:tc>
          <w:tcPr>
            <w:tcW w:w="9105" w:type="dxa"/>
            <w:shd w:val="clear" w:color="auto" w:fill="002060"/>
          </w:tcPr>
          <w:p w14:paraId="0A3540FC" w14:textId="77777777" w:rsidR="006354E0" w:rsidRPr="00183272" w:rsidRDefault="006354E0" w:rsidP="006354E0">
            <w:pPr>
              <w:rPr>
                <w:sz w:val="14"/>
                <w:szCs w:val="20"/>
              </w:rPr>
            </w:pPr>
          </w:p>
          <w:p w14:paraId="380AC9FB" w14:textId="77777777" w:rsidR="00A72392" w:rsidRPr="00634DE9" w:rsidRDefault="00D8160A" w:rsidP="00430809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F3640F">
              <w:rPr>
                <w:b/>
                <w:color w:val="FFFFFF" w:themeColor="background1"/>
                <w:sz w:val="28"/>
                <w:szCs w:val="28"/>
              </w:rPr>
              <w:t xml:space="preserve">MARTKTSTUDIE </w:t>
            </w:r>
            <w:r w:rsidR="00430809" w:rsidRPr="00F3640F">
              <w:rPr>
                <w:b/>
                <w:color w:val="FFFFFF" w:themeColor="background1"/>
                <w:sz w:val="28"/>
                <w:szCs w:val="28"/>
              </w:rPr>
              <w:t>CAR POLICY 201</w:t>
            </w:r>
            <w:r w:rsidR="00B61055" w:rsidRPr="00F3640F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</w:tr>
    </w:tbl>
    <w:p w14:paraId="666E54EC" w14:textId="77777777" w:rsidR="002560B3" w:rsidRPr="00F86D68" w:rsidRDefault="002560B3">
      <w:pPr>
        <w:rPr>
          <w:sz w:val="10"/>
          <w:szCs w:val="20"/>
        </w:rPr>
        <w:sectPr w:rsidR="002560B3" w:rsidRPr="00F86D68" w:rsidSect="00F86D68">
          <w:headerReference w:type="default" r:id="rId8"/>
          <w:pgSz w:w="11907" w:h="16840" w:code="9"/>
          <w:pgMar w:top="851" w:right="1418" w:bottom="851" w:left="1418" w:header="720" w:footer="720" w:gutter="0"/>
          <w:cols w:space="708"/>
          <w:docGrid w:linePitch="360"/>
        </w:sectPr>
      </w:pPr>
    </w:p>
    <w:p w14:paraId="31BCC205" w14:textId="77777777" w:rsidR="00286AEF" w:rsidRPr="00F86D68" w:rsidRDefault="00286AEF" w:rsidP="00046403">
      <w:pPr>
        <w:ind w:right="-1"/>
        <w:jc w:val="both"/>
        <w:rPr>
          <w:sz w:val="10"/>
          <w:szCs w:val="20"/>
        </w:rPr>
      </w:pPr>
    </w:p>
    <w:p w14:paraId="316BFCF4" w14:textId="77777777" w:rsidR="00430809" w:rsidRDefault="00847255" w:rsidP="00430809">
      <w:pPr>
        <w:ind w:right="-1"/>
        <w:jc w:val="both"/>
        <w:rPr>
          <w:sz w:val="18"/>
        </w:rPr>
      </w:pPr>
      <w:r w:rsidRPr="00847255">
        <w:rPr>
          <w:sz w:val="18"/>
        </w:rPr>
        <w:t>fleetcompetence europe</w:t>
      </w:r>
      <w:r>
        <w:rPr>
          <w:sz w:val="18"/>
        </w:rPr>
        <w:t xml:space="preserve"> </w:t>
      </w:r>
      <w:r w:rsidRPr="00847255">
        <w:rPr>
          <w:sz w:val="18"/>
        </w:rPr>
        <w:t>hat im Jahr 201</w:t>
      </w:r>
      <w:r w:rsidR="00B61055">
        <w:rPr>
          <w:sz w:val="18"/>
        </w:rPr>
        <w:t>6</w:t>
      </w:r>
      <w:r w:rsidRPr="00847255">
        <w:rPr>
          <w:sz w:val="18"/>
        </w:rPr>
        <w:t xml:space="preserve"> </w:t>
      </w:r>
      <w:r w:rsidR="00F3640F">
        <w:rPr>
          <w:sz w:val="18"/>
        </w:rPr>
        <w:t xml:space="preserve">bereits zum 2. Mal </w:t>
      </w:r>
      <w:r w:rsidRPr="00847255">
        <w:rPr>
          <w:sz w:val="18"/>
        </w:rPr>
        <w:t>eine Umfrage zum Thema Car Policy und Unternehmensflotten lanciert.</w:t>
      </w:r>
      <w:r>
        <w:rPr>
          <w:sz w:val="18"/>
        </w:rPr>
        <w:t xml:space="preserve"> </w:t>
      </w:r>
      <w:r w:rsidR="00B61055">
        <w:rPr>
          <w:sz w:val="18"/>
        </w:rPr>
        <w:t>153 T</w:t>
      </w:r>
      <w:r w:rsidRPr="00847255">
        <w:rPr>
          <w:sz w:val="18"/>
        </w:rPr>
        <w:t>eilnehmer - verteilt über diverse Branchen und Unternehmensgrössen - haben an dieser Umfrage teilgenommen</w:t>
      </w:r>
      <w:r>
        <w:rPr>
          <w:sz w:val="18"/>
        </w:rPr>
        <w:t xml:space="preserve">. </w:t>
      </w:r>
      <w:r w:rsidRPr="00847255">
        <w:rPr>
          <w:sz w:val="18"/>
        </w:rPr>
        <w:t xml:space="preserve">In Zusammenarbeit mit </w:t>
      </w:r>
      <w:r w:rsidR="00B61055">
        <w:rPr>
          <w:sz w:val="18"/>
        </w:rPr>
        <w:t>der FHS St. Gallen</w:t>
      </w:r>
      <w:r w:rsidRPr="00847255">
        <w:rPr>
          <w:sz w:val="18"/>
        </w:rPr>
        <w:t xml:space="preserve"> wurden diese Daten ausgewertet.</w:t>
      </w:r>
    </w:p>
    <w:p w14:paraId="16D3ECE4" w14:textId="77777777" w:rsidR="00847255" w:rsidRPr="00847255" w:rsidRDefault="00847255" w:rsidP="00430809">
      <w:pPr>
        <w:ind w:right="-1"/>
        <w:jc w:val="both"/>
        <w:rPr>
          <w:sz w:val="8"/>
        </w:rPr>
      </w:pPr>
    </w:p>
    <w:p w14:paraId="5B33AEE8" w14:textId="77777777" w:rsidR="00430809" w:rsidRDefault="00430809" w:rsidP="00430809">
      <w:pPr>
        <w:ind w:right="-1"/>
        <w:jc w:val="both"/>
        <w:rPr>
          <w:sz w:val="18"/>
        </w:rPr>
      </w:pPr>
      <w:r w:rsidRPr="00F86D68">
        <w:rPr>
          <w:sz w:val="18"/>
        </w:rPr>
        <w:t xml:space="preserve">Sie haben nun die Möglichkeit, die aussagekräftigen Ergebnisse dieser Erhebung </w:t>
      </w:r>
      <w:r w:rsidR="00B65460">
        <w:rPr>
          <w:sz w:val="18"/>
        </w:rPr>
        <w:t xml:space="preserve">in Form eines umfassenden Berichtes </w:t>
      </w:r>
      <w:r w:rsidRPr="00F86D68">
        <w:rPr>
          <w:sz w:val="18"/>
        </w:rPr>
        <w:t>zu erwerben.</w:t>
      </w:r>
    </w:p>
    <w:tbl>
      <w:tblPr>
        <w:tblStyle w:val="Tabellenraster"/>
        <w:tblpPr w:leftFromText="141" w:rightFromText="141" w:vertAnchor="text" w:horzAnchor="margin" w:tblpY="110"/>
        <w:tblOverlap w:val="never"/>
        <w:tblW w:w="914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48"/>
      </w:tblGrid>
      <w:tr w:rsidR="00B61055" w:rsidRPr="00F86D68" w14:paraId="500056E2" w14:textId="77777777" w:rsidTr="00F3640F">
        <w:trPr>
          <w:trHeight w:val="431"/>
        </w:trPr>
        <w:tc>
          <w:tcPr>
            <w:tcW w:w="9148" w:type="dxa"/>
            <w:shd w:val="clear" w:color="auto" w:fill="002060"/>
          </w:tcPr>
          <w:p w14:paraId="68C9F071" w14:textId="77777777" w:rsidR="00B61055" w:rsidRPr="00F86D68" w:rsidRDefault="00B61055" w:rsidP="00B61055">
            <w:pPr>
              <w:rPr>
                <w:sz w:val="10"/>
                <w:szCs w:val="10"/>
              </w:rPr>
            </w:pPr>
          </w:p>
          <w:p w14:paraId="261A0A0D" w14:textId="77777777" w:rsidR="00B61055" w:rsidRPr="00634DE9" w:rsidRDefault="00B61055" w:rsidP="00B61055">
            <w:pPr>
              <w:rPr>
                <w:b/>
                <w:color w:val="365F91" w:themeColor="accent1" w:themeShade="BF"/>
                <w:szCs w:val="20"/>
              </w:rPr>
            </w:pPr>
            <w:r w:rsidRPr="00F3640F">
              <w:rPr>
                <w:b/>
                <w:color w:val="FFFFFF" w:themeColor="background1"/>
                <w:szCs w:val="20"/>
              </w:rPr>
              <w:t>DAS PRODUKT</w:t>
            </w:r>
            <w:r w:rsidR="004C5369">
              <w:rPr>
                <w:b/>
                <w:color w:val="FFFFFF" w:themeColor="background1"/>
                <w:szCs w:val="20"/>
              </w:rPr>
              <w:t>:</w:t>
            </w:r>
          </w:p>
        </w:tc>
      </w:tr>
    </w:tbl>
    <w:p w14:paraId="381204DA" w14:textId="77777777" w:rsidR="00B61055" w:rsidRPr="00D8160A" w:rsidRDefault="00B61055" w:rsidP="00430809">
      <w:pPr>
        <w:ind w:right="-1"/>
        <w:jc w:val="both"/>
        <w:rPr>
          <w:sz w:val="10"/>
        </w:rPr>
      </w:pPr>
    </w:p>
    <w:p w14:paraId="2650F67D" w14:textId="77777777" w:rsidR="00B61055" w:rsidRDefault="00B61055" w:rsidP="00430809">
      <w:pPr>
        <w:ind w:right="-1"/>
        <w:jc w:val="both"/>
        <w:rPr>
          <w:sz w:val="18"/>
        </w:rPr>
      </w:pPr>
      <w:r w:rsidRPr="00B61055">
        <w:rPr>
          <w:sz w:val="18"/>
        </w:rPr>
        <w:t>Die Ergebnispräsentation beinhaltet allgemeine Informationen zur Studie und den Teilnehmern, Schlüsselerkenntnisse und alle Ergebnisse in aussagekräftigen, kommentierten Grafiken.</w:t>
      </w:r>
      <w:r w:rsidR="00F3640F">
        <w:rPr>
          <w:sz w:val="18"/>
        </w:rPr>
        <w:t xml:space="preserve"> Diese Ergebnispräsentation beinhaltet auch interessante Vergleiche zu den Resultaten der Studie aus dem Jahr 2013.</w:t>
      </w:r>
    </w:p>
    <w:tbl>
      <w:tblPr>
        <w:tblStyle w:val="Tabellenraster"/>
        <w:tblpPr w:leftFromText="141" w:rightFromText="141" w:vertAnchor="text" w:horzAnchor="margin" w:tblpY="184"/>
        <w:tblOverlap w:val="never"/>
        <w:tblW w:w="914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B61055" w:rsidRPr="00F86D68" w14:paraId="169979E2" w14:textId="77777777" w:rsidTr="005154FD">
        <w:trPr>
          <w:trHeight w:val="478"/>
        </w:trPr>
        <w:tc>
          <w:tcPr>
            <w:tcW w:w="9146" w:type="dxa"/>
            <w:shd w:val="clear" w:color="auto" w:fill="002060"/>
          </w:tcPr>
          <w:p w14:paraId="0B0CE458" w14:textId="77777777" w:rsidR="00B61055" w:rsidRPr="00F86D68" w:rsidRDefault="00B61055" w:rsidP="00B61055">
            <w:pPr>
              <w:rPr>
                <w:sz w:val="10"/>
                <w:szCs w:val="10"/>
              </w:rPr>
            </w:pPr>
          </w:p>
          <w:p w14:paraId="08A0A9A9" w14:textId="77777777" w:rsidR="00B61055" w:rsidRPr="00634DE9" w:rsidRDefault="00B61055" w:rsidP="00B61055">
            <w:pPr>
              <w:rPr>
                <w:b/>
                <w:color w:val="365F91" w:themeColor="accent1" w:themeShade="BF"/>
                <w:szCs w:val="20"/>
              </w:rPr>
            </w:pPr>
            <w:r w:rsidRPr="00F3640F">
              <w:rPr>
                <w:b/>
                <w:color w:val="FFFFFF" w:themeColor="background1"/>
                <w:szCs w:val="20"/>
              </w:rPr>
              <w:t>NUTZUNGSBESTIMMUNGEN</w:t>
            </w:r>
            <w:r w:rsidR="004C5369">
              <w:rPr>
                <w:b/>
                <w:color w:val="FFFFFF" w:themeColor="background1"/>
                <w:szCs w:val="20"/>
              </w:rPr>
              <w:t>:</w:t>
            </w:r>
          </w:p>
        </w:tc>
      </w:tr>
    </w:tbl>
    <w:p w14:paraId="18E5A381" w14:textId="77777777" w:rsidR="00B61055" w:rsidRPr="00D8160A" w:rsidRDefault="00B61055" w:rsidP="00B61055">
      <w:pPr>
        <w:spacing w:line="276" w:lineRule="auto"/>
        <w:rPr>
          <w:rFonts w:asciiTheme="minorHAnsi" w:hAnsiTheme="minorHAnsi" w:cstheme="minorHAnsi"/>
          <w:sz w:val="16"/>
        </w:rPr>
      </w:pPr>
    </w:p>
    <w:p w14:paraId="3CBE3B85" w14:textId="77777777" w:rsidR="00B61055" w:rsidRPr="004C5369" w:rsidRDefault="00B61055" w:rsidP="004C5369">
      <w:pPr>
        <w:jc w:val="both"/>
        <w:rPr>
          <w:rFonts w:cs="Arial"/>
          <w:sz w:val="18"/>
          <w:szCs w:val="18"/>
        </w:rPr>
      </w:pPr>
      <w:r w:rsidRPr="004C5369">
        <w:rPr>
          <w:rFonts w:cs="Arial"/>
          <w:sz w:val="18"/>
          <w:szCs w:val="18"/>
        </w:rPr>
        <w:t xml:space="preserve">Mit dieser Bestellung akzeptieren </w:t>
      </w:r>
      <w:r w:rsidR="009A0C06">
        <w:rPr>
          <w:rFonts w:cs="Arial"/>
          <w:sz w:val="18"/>
          <w:szCs w:val="18"/>
        </w:rPr>
        <w:t>Sie</w:t>
      </w:r>
      <w:r w:rsidRPr="004C5369">
        <w:rPr>
          <w:rFonts w:cs="Arial"/>
          <w:sz w:val="18"/>
          <w:szCs w:val="18"/>
        </w:rPr>
        <w:t xml:space="preserve"> folgende Nutzungsbestimmungen:</w:t>
      </w:r>
    </w:p>
    <w:p w14:paraId="68FE24DF" w14:textId="77777777" w:rsidR="00B61055" w:rsidRPr="004C5369" w:rsidRDefault="00B61055" w:rsidP="004C5369">
      <w:pPr>
        <w:pStyle w:val="Listenabsatz"/>
        <w:numPr>
          <w:ilvl w:val="0"/>
          <w:numId w:val="32"/>
        </w:numPr>
        <w:jc w:val="both"/>
        <w:rPr>
          <w:rFonts w:cs="Arial"/>
          <w:sz w:val="18"/>
          <w:szCs w:val="18"/>
        </w:rPr>
      </w:pPr>
      <w:r w:rsidRPr="004C5369">
        <w:rPr>
          <w:rFonts w:cs="Arial"/>
          <w:sz w:val="18"/>
          <w:szCs w:val="18"/>
        </w:rPr>
        <w:t xml:space="preserve">Die übersandten Unterlagen dürfen </w:t>
      </w:r>
      <w:r w:rsidRPr="004C5369">
        <w:rPr>
          <w:rFonts w:cs="Arial"/>
          <w:b/>
          <w:sz w:val="18"/>
          <w:szCs w:val="18"/>
        </w:rPr>
        <w:t>ausschliesslich für das eigene Unternehmen</w:t>
      </w:r>
      <w:r w:rsidRPr="004C5369">
        <w:rPr>
          <w:rFonts w:cs="Arial"/>
          <w:sz w:val="18"/>
          <w:szCs w:val="18"/>
        </w:rPr>
        <w:t xml:space="preserve"> genutzt werden.</w:t>
      </w:r>
    </w:p>
    <w:p w14:paraId="78D96AC1" w14:textId="77777777" w:rsidR="00B61055" w:rsidRDefault="00B61055" w:rsidP="004C5369">
      <w:pPr>
        <w:pStyle w:val="Listenabsatz"/>
        <w:numPr>
          <w:ilvl w:val="0"/>
          <w:numId w:val="32"/>
        </w:numPr>
        <w:jc w:val="both"/>
        <w:rPr>
          <w:rFonts w:cs="Arial"/>
          <w:sz w:val="18"/>
          <w:szCs w:val="18"/>
        </w:rPr>
      </w:pPr>
      <w:r w:rsidRPr="004C5369">
        <w:rPr>
          <w:rFonts w:cs="Arial"/>
          <w:sz w:val="18"/>
          <w:szCs w:val="18"/>
        </w:rPr>
        <w:t xml:space="preserve">Eine </w:t>
      </w:r>
      <w:r w:rsidRPr="004C5369">
        <w:rPr>
          <w:rFonts w:cs="Arial"/>
          <w:b/>
          <w:sz w:val="18"/>
          <w:szCs w:val="18"/>
        </w:rPr>
        <w:t>Weitergabe an Dritte</w:t>
      </w:r>
      <w:r w:rsidRPr="004C5369">
        <w:rPr>
          <w:rFonts w:cs="Arial"/>
          <w:sz w:val="18"/>
          <w:szCs w:val="18"/>
        </w:rPr>
        <w:t>, ausserhalb des Unternehmens, ganz oder auszugsweise</w:t>
      </w:r>
      <w:r w:rsidR="005154FD">
        <w:rPr>
          <w:rFonts w:cs="Arial"/>
          <w:sz w:val="18"/>
          <w:szCs w:val="18"/>
        </w:rPr>
        <w:t>,</w:t>
      </w:r>
      <w:r w:rsidRPr="004C5369">
        <w:rPr>
          <w:rFonts w:cs="Arial"/>
          <w:sz w:val="18"/>
          <w:szCs w:val="18"/>
        </w:rPr>
        <w:t xml:space="preserve"> ist s</w:t>
      </w:r>
      <w:r w:rsidR="00634DE9" w:rsidRPr="004C5369">
        <w:rPr>
          <w:rFonts w:cs="Arial"/>
          <w:sz w:val="18"/>
          <w:szCs w:val="18"/>
        </w:rPr>
        <w:t>t</w:t>
      </w:r>
      <w:r w:rsidRPr="004C5369">
        <w:rPr>
          <w:rFonts w:cs="Arial"/>
          <w:sz w:val="18"/>
          <w:szCs w:val="18"/>
        </w:rPr>
        <w:t xml:space="preserve">rikt </w:t>
      </w:r>
      <w:r w:rsidRPr="004C5369">
        <w:rPr>
          <w:rFonts w:cs="Arial"/>
          <w:b/>
          <w:sz w:val="18"/>
          <w:szCs w:val="18"/>
        </w:rPr>
        <w:t>untersagt</w:t>
      </w:r>
      <w:r w:rsidRPr="004C5369">
        <w:rPr>
          <w:rFonts w:cs="Arial"/>
          <w:sz w:val="18"/>
          <w:szCs w:val="18"/>
        </w:rPr>
        <w:t>.</w:t>
      </w:r>
      <w:r w:rsidR="005154FD">
        <w:rPr>
          <w:rFonts w:cs="Arial"/>
          <w:sz w:val="18"/>
          <w:szCs w:val="18"/>
        </w:rPr>
        <w:t xml:space="preserve"> </w:t>
      </w:r>
    </w:p>
    <w:p w14:paraId="47E175F5" w14:textId="77777777" w:rsidR="005154FD" w:rsidRPr="004C5369" w:rsidRDefault="005154FD" w:rsidP="005154FD">
      <w:pPr>
        <w:pStyle w:val="Listenabsatz"/>
        <w:numPr>
          <w:ilvl w:val="0"/>
          <w:numId w:val="32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Eine </w:t>
      </w:r>
      <w:r w:rsidRPr="00767208">
        <w:rPr>
          <w:rFonts w:cs="Arial"/>
          <w:b/>
          <w:sz w:val="18"/>
          <w:szCs w:val="18"/>
        </w:rPr>
        <w:t>auszugsweise Veröffentlichung von Inhalten</w:t>
      </w:r>
      <w:r>
        <w:rPr>
          <w:rFonts w:cs="Arial"/>
          <w:sz w:val="18"/>
          <w:szCs w:val="18"/>
        </w:rPr>
        <w:t xml:space="preserve"> aus dem Ergebnisbericht ausserhalb des </w:t>
      </w:r>
      <w:bookmarkStart w:id="0" w:name="_GoBack"/>
      <w:bookmarkEnd w:id="0"/>
      <w:r>
        <w:rPr>
          <w:rFonts w:cs="Arial"/>
          <w:sz w:val="18"/>
          <w:szCs w:val="18"/>
        </w:rPr>
        <w:t>Unternehmens ist nur nach vorgängiger Absprache mit fleetcompetence erlaubt.</w:t>
      </w:r>
    </w:p>
    <w:p w14:paraId="2F771DFC" w14:textId="77777777" w:rsidR="00B61055" w:rsidRPr="004C5369" w:rsidRDefault="00B61055" w:rsidP="004C5369">
      <w:pPr>
        <w:pStyle w:val="Listenabsatz"/>
        <w:numPr>
          <w:ilvl w:val="0"/>
          <w:numId w:val="32"/>
        </w:numPr>
        <w:jc w:val="both"/>
        <w:rPr>
          <w:rFonts w:cs="Arial"/>
          <w:sz w:val="18"/>
          <w:szCs w:val="18"/>
        </w:rPr>
      </w:pPr>
      <w:r w:rsidRPr="004C5369">
        <w:rPr>
          <w:rFonts w:cs="Arial"/>
          <w:sz w:val="18"/>
          <w:szCs w:val="18"/>
        </w:rPr>
        <w:t xml:space="preserve">Verletzt der </w:t>
      </w:r>
      <w:r w:rsidR="005154FD">
        <w:rPr>
          <w:rFonts w:cs="Arial"/>
          <w:sz w:val="18"/>
          <w:szCs w:val="18"/>
        </w:rPr>
        <w:t xml:space="preserve">Besteller </w:t>
      </w:r>
      <w:r w:rsidRPr="004C5369">
        <w:rPr>
          <w:rFonts w:cs="Arial"/>
          <w:sz w:val="18"/>
          <w:szCs w:val="18"/>
        </w:rPr>
        <w:t xml:space="preserve">die vorstehenden Bestimmungen in schwerwiegender Weise, insbesondere durch </w:t>
      </w:r>
      <w:r w:rsidR="00767208">
        <w:rPr>
          <w:rFonts w:cs="Arial"/>
          <w:sz w:val="18"/>
          <w:szCs w:val="18"/>
        </w:rPr>
        <w:t>unerlaubte Weitergabe dieser Studie an Dritte</w:t>
      </w:r>
      <w:r w:rsidRPr="004C5369">
        <w:rPr>
          <w:rFonts w:cs="Arial"/>
          <w:sz w:val="18"/>
          <w:szCs w:val="18"/>
        </w:rPr>
        <w:t xml:space="preserve">, </w:t>
      </w:r>
      <w:r w:rsidR="00767208">
        <w:rPr>
          <w:rFonts w:cs="Arial"/>
          <w:sz w:val="18"/>
          <w:szCs w:val="18"/>
        </w:rPr>
        <w:t>behält sich fleetcompetence europe GmbH rechtliche Schritte vor.</w:t>
      </w:r>
    </w:p>
    <w:tbl>
      <w:tblPr>
        <w:tblStyle w:val="Tabellenraster"/>
        <w:tblpPr w:leftFromText="141" w:rightFromText="141" w:vertAnchor="text" w:horzAnchor="margin" w:tblpY="184"/>
        <w:tblOverlap w:val="never"/>
        <w:tblW w:w="915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59"/>
      </w:tblGrid>
      <w:tr w:rsidR="00B61055" w:rsidRPr="00F86D68" w14:paraId="34C415AB" w14:textId="77777777" w:rsidTr="005154FD">
        <w:trPr>
          <w:trHeight w:val="443"/>
        </w:trPr>
        <w:tc>
          <w:tcPr>
            <w:tcW w:w="9159" w:type="dxa"/>
            <w:shd w:val="clear" w:color="auto" w:fill="002060"/>
          </w:tcPr>
          <w:p w14:paraId="07C60832" w14:textId="77777777" w:rsidR="00B61055" w:rsidRPr="00F3640F" w:rsidRDefault="00B61055" w:rsidP="0049782B">
            <w:pPr>
              <w:rPr>
                <w:color w:val="FFFFFF" w:themeColor="background1"/>
                <w:sz w:val="10"/>
                <w:szCs w:val="10"/>
              </w:rPr>
            </w:pPr>
          </w:p>
          <w:p w14:paraId="533509C1" w14:textId="77777777" w:rsidR="00B61055" w:rsidRPr="00634DE9" w:rsidRDefault="00B61055" w:rsidP="0049782B">
            <w:pPr>
              <w:rPr>
                <w:b/>
                <w:color w:val="365F91" w:themeColor="accent1" w:themeShade="BF"/>
                <w:szCs w:val="20"/>
              </w:rPr>
            </w:pPr>
            <w:r w:rsidRPr="00F3640F">
              <w:rPr>
                <w:b/>
                <w:color w:val="FFFFFF" w:themeColor="background1"/>
                <w:szCs w:val="20"/>
              </w:rPr>
              <w:t>ERWERB DES PRODUKTES</w:t>
            </w:r>
            <w:r w:rsidR="004C5369">
              <w:rPr>
                <w:b/>
                <w:color w:val="FFFFFF" w:themeColor="background1"/>
                <w:szCs w:val="20"/>
              </w:rPr>
              <w:t>:</w:t>
            </w:r>
          </w:p>
        </w:tc>
      </w:tr>
    </w:tbl>
    <w:p w14:paraId="618011D1" w14:textId="77777777" w:rsidR="00B61055" w:rsidRDefault="00B61055" w:rsidP="00430809">
      <w:pPr>
        <w:ind w:right="-1"/>
        <w:jc w:val="both"/>
        <w:rPr>
          <w:sz w:val="18"/>
        </w:rPr>
      </w:pPr>
    </w:p>
    <w:tbl>
      <w:tblPr>
        <w:tblStyle w:val="Tabellenraster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340"/>
        <w:gridCol w:w="4479"/>
      </w:tblGrid>
      <w:tr w:rsidR="009F28E9" w:rsidRPr="00F86D68" w14:paraId="292802EC" w14:textId="77777777" w:rsidTr="00BD0872">
        <w:tc>
          <w:tcPr>
            <w:tcW w:w="4479" w:type="dxa"/>
          </w:tcPr>
          <w:p w14:paraId="093870D2" w14:textId="77777777" w:rsidR="009F28E9" w:rsidRPr="00F86D68" w:rsidRDefault="009F28E9" w:rsidP="00BD0872">
            <w:pPr>
              <w:ind w:right="-1"/>
              <w:jc w:val="both"/>
              <w:rPr>
                <w:b/>
                <w:sz w:val="18"/>
              </w:rPr>
            </w:pPr>
            <w:r w:rsidRPr="00F86D68">
              <w:rPr>
                <w:b/>
                <w:sz w:val="18"/>
              </w:rPr>
              <w:t>Als Teilnehmer</w:t>
            </w:r>
            <w:r w:rsidR="00B61055">
              <w:rPr>
                <w:b/>
                <w:sz w:val="18"/>
              </w:rPr>
              <w:t xml:space="preserve"> an der Marktstudie CP 2016</w:t>
            </w:r>
          </w:p>
          <w:p w14:paraId="554CDF5C" w14:textId="77777777" w:rsidR="009F28E9" w:rsidRPr="00F86D68" w:rsidRDefault="009F28E9" w:rsidP="00D118F2">
            <w:pPr>
              <w:ind w:right="-1"/>
              <w:jc w:val="both"/>
              <w:rPr>
                <w:sz w:val="16"/>
                <w:szCs w:val="16"/>
              </w:rPr>
            </w:pPr>
            <w:r w:rsidRPr="00F86D68">
              <w:rPr>
                <w:sz w:val="18"/>
                <w:szCs w:val="16"/>
              </w:rPr>
              <w:t xml:space="preserve">Als Teilnehmer </w:t>
            </w:r>
            <w:r w:rsidR="001F7D40" w:rsidRPr="00F86D68">
              <w:rPr>
                <w:sz w:val="18"/>
                <w:szCs w:val="16"/>
              </w:rPr>
              <w:t xml:space="preserve">der Car Policy Studie haben Sie den Vorteil, die </w:t>
            </w:r>
            <w:r w:rsidR="00D118F2" w:rsidRPr="00F86D68">
              <w:rPr>
                <w:sz w:val="18"/>
                <w:szCs w:val="18"/>
              </w:rPr>
              <w:t>Ergebnispräsentation</w:t>
            </w:r>
            <w:r w:rsidR="00D118F2">
              <w:rPr>
                <w:sz w:val="18"/>
                <w:szCs w:val="16"/>
              </w:rPr>
              <w:t xml:space="preserve"> </w:t>
            </w:r>
            <w:r w:rsidR="00B61055">
              <w:rPr>
                <w:sz w:val="18"/>
                <w:szCs w:val="16"/>
              </w:rPr>
              <w:t xml:space="preserve">zu einem </w:t>
            </w:r>
            <w:r w:rsidR="00F3640F" w:rsidRPr="00F3640F">
              <w:rPr>
                <w:b/>
                <w:sz w:val="18"/>
                <w:szCs w:val="16"/>
              </w:rPr>
              <w:t xml:space="preserve">interessanten </w:t>
            </w:r>
            <w:r w:rsidR="00B61055" w:rsidRPr="00F3640F">
              <w:rPr>
                <w:b/>
                <w:sz w:val="18"/>
                <w:szCs w:val="16"/>
              </w:rPr>
              <w:t xml:space="preserve">Vorzugspreis </w:t>
            </w:r>
            <w:r w:rsidR="00B61055">
              <w:rPr>
                <w:sz w:val="18"/>
                <w:szCs w:val="16"/>
              </w:rPr>
              <w:t>beziehen zu können</w:t>
            </w:r>
            <w:r w:rsidR="00D118F2">
              <w:rPr>
                <w:sz w:val="18"/>
                <w:szCs w:val="16"/>
              </w:rPr>
              <w:t xml:space="preserve">. </w:t>
            </w:r>
          </w:p>
        </w:tc>
        <w:tc>
          <w:tcPr>
            <w:tcW w:w="340" w:type="dxa"/>
          </w:tcPr>
          <w:p w14:paraId="0121B9AC" w14:textId="77777777" w:rsidR="009F28E9" w:rsidRPr="00F86D68" w:rsidRDefault="009F28E9" w:rsidP="00BD0872">
            <w:pPr>
              <w:ind w:right="-1"/>
              <w:rPr>
                <w:b/>
              </w:rPr>
            </w:pPr>
          </w:p>
        </w:tc>
        <w:tc>
          <w:tcPr>
            <w:tcW w:w="4479" w:type="dxa"/>
          </w:tcPr>
          <w:p w14:paraId="05DCA885" w14:textId="77777777" w:rsidR="009F28E9" w:rsidRPr="00F86D68" w:rsidRDefault="009F28E9" w:rsidP="009F28E9">
            <w:pPr>
              <w:ind w:right="-1"/>
              <w:jc w:val="both"/>
              <w:rPr>
                <w:b/>
                <w:sz w:val="18"/>
              </w:rPr>
            </w:pPr>
            <w:r w:rsidRPr="00F86D68">
              <w:rPr>
                <w:b/>
                <w:sz w:val="18"/>
              </w:rPr>
              <w:t>Als Nicht-Teilnehmer</w:t>
            </w:r>
            <w:r w:rsidR="00B61055">
              <w:rPr>
                <w:b/>
                <w:sz w:val="18"/>
              </w:rPr>
              <w:t xml:space="preserve"> an der Marktstudie CP 2016</w:t>
            </w:r>
          </w:p>
          <w:p w14:paraId="7D39B029" w14:textId="77777777" w:rsidR="009F28E9" w:rsidRPr="00F86D68" w:rsidRDefault="009F28E9" w:rsidP="002473DC">
            <w:pPr>
              <w:jc w:val="both"/>
              <w:rPr>
                <w:sz w:val="16"/>
                <w:szCs w:val="16"/>
              </w:rPr>
            </w:pPr>
            <w:r w:rsidRPr="00F86D68">
              <w:rPr>
                <w:sz w:val="18"/>
                <w:szCs w:val="16"/>
              </w:rPr>
              <w:t xml:space="preserve">Nicht-Teilnehmer können die </w:t>
            </w:r>
            <w:r w:rsidR="00D118F2">
              <w:rPr>
                <w:sz w:val="18"/>
                <w:szCs w:val="18"/>
              </w:rPr>
              <w:t>Präsentation ebenfalls</w:t>
            </w:r>
            <w:r w:rsidR="00D118F2" w:rsidRPr="00F86D68">
              <w:rPr>
                <w:sz w:val="18"/>
                <w:szCs w:val="16"/>
              </w:rPr>
              <w:t xml:space="preserve"> </w:t>
            </w:r>
            <w:r w:rsidR="00B61055">
              <w:rPr>
                <w:sz w:val="18"/>
                <w:szCs w:val="16"/>
              </w:rPr>
              <w:t xml:space="preserve">zum </w:t>
            </w:r>
            <w:r w:rsidR="00B61055" w:rsidRPr="00F3640F">
              <w:rPr>
                <w:b/>
                <w:sz w:val="18"/>
                <w:szCs w:val="16"/>
              </w:rPr>
              <w:t>normalen Verkaufspreis</w:t>
            </w:r>
            <w:r w:rsidR="00B61055">
              <w:rPr>
                <w:sz w:val="18"/>
                <w:szCs w:val="16"/>
              </w:rPr>
              <w:t xml:space="preserve"> </w:t>
            </w:r>
            <w:r w:rsidRPr="00F86D68">
              <w:rPr>
                <w:sz w:val="18"/>
                <w:szCs w:val="16"/>
              </w:rPr>
              <w:t>erwerben</w:t>
            </w:r>
            <w:r w:rsidR="00B61055">
              <w:rPr>
                <w:sz w:val="18"/>
                <w:szCs w:val="16"/>
              </w:rPr>
              <w:t>.</w:t>
            </w:r>
          </w:p>
        </w:tc>
      </w:tr>
    </w:tbl>
    <w:p w14:paraId="7F04F338" w14:textId="77777777" w:rsidR="00430809" w:rsidRPr="00F86D68" w:rsidRDefault="00430809" w:rsidP="00486F47">
      <w:pPr>
        <w:ind w:right="-1"/>
        <w:jc w:val="both"/>
        <w:rPr>
          <w:sz w:val="10"/>
          <w:szCs w:val="10"/>
        </w:rPr>
      </w:pPr>
    </w:p>
    <w:tbl>
      <w:tblPr>
        <w:tblStyle w:val="Tabellenraster"/>
        <w:tblW w:w="925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449"/>
        <w:gridCol w:w="449"/>
        <w:gridCol w:w="2561"/>
        <w:gridCol w:w="1380"/>
        <w:gridCol w:w="449"/>
      </w:tblGrid>
      <w:tr w:rsidR="009F28E9" w:rsidRPr="00F86D68" w14:paraId="2C105CBD" w14:textId="77777777" w:rsidTr="00DD19ED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BF3A33A" w14:textId="77777777" w:rsidR="009F28E9" w:rsidRPr="00F86D68" w:rsidRDefault="009F28E9" w:rsidP="009F28E9">
            <w:pPr>
              <w:rPr>
                <w:sz w:val="18"/>
              </w:rPr>
            </w:pPr>
            <w:r w:rsidRPr="00F86D68">
              <w:rPr>
                <w:sz w:val="18"/>
                <w:szCs w:val="18"/>
              </w:rPr>
              <w:t>Ergebnispräsentation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22B7636" w14:textId="77777777" w:rsidR="009F28E9" w:rsidRDefault="009F28E9" w:rsidP="00FC52EF">
            <w:pPr>
              <w:ind w:left="-141" w:firstLine="141"/>
              <w:jc w:val="center"/>
              <w:rPr>
                <w:b/>
                <w:sz w:val="18"/>
                <w:szCs w:val="18"/>
              </w:rPr>
            </w:pPr>
            <w:r w:rsidRPr="00F3640F">
              <w:rPr>
                <w:b/>
                <w:sz w:val="18"/>
                <w:szCs w:val="18"/>
              </w:rPr>
              <w:t xml:space="preserve">CHF </w:t>
            </w:r>
            <w:r w:rsidR="00B61055" w:rsidRPr="00F3640F">
              <w:rPr>
                <w:b/>
                <w:sz w:val="18"/>
                <w:szCs w:val="18"/>
              </w:rPr>
              <w:t>45</w:t>
            </w:r>
            <w:r w:rsidRPr="00F3640F">
              <w:rPr>
                <w:b/>
                <w:sz w:val="18"/>
                <w:szCs w:val="18"/>
              </w:rPr>
              <w:t>0.-</w:t>
            </w:r>
          </w:p>
          <w:p w14:paraId="4CC9D9E3" w14:textId="3E6F9153" w:rsidR="00DD19ED" w:rsidRPr="00F3640F" w:rsidRDefault="00DD19ED" w:rsidP="00FC52EF">
            <w:pPr>
              <w:ind w:left="-141" w:firstLine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D19ED">
              <w:rPr>
                <w:b/>
                <w:color w:val="FF0000"/>
                <w:sz w:val="18"/>
                <w:szCs w:val="18"/>
              </w:rPr>
              <w:t>sffv CHF 405.-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6B8B001" w14:textId="77777777" w:rsidR="009F28E9" w:rsidRPr="00F3640F" w:rsidRDefault="009F28E9" w:rsidP="00F86D68">
            <w:pPr>
              <w:jc w:val="center"/>
              <w:rPr>
                <w:sz w:val="30"/>
                <w:szCs w:val="30"/>
              </w:rPr>
            </w:pPr>
            <w:r w:rsidRPr="00F3640F">
              <w:rPr>
                <w:rFonts w:cs="Arial"/>
                <w:sz w:val="30"/>
                <w:szCs w:val="30"/>
              </w:rPr>
              <w:t>□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450EB3" w14:textId="77777777" w:rsidR="009F28E9" w:rsidRPr="00F86D68" w:rsidRDefault="009F28E9" w:rsidP="00BD0872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251B814" w14:textId="77777777" w:rsidR="009F28E9" w:rsidRPr="00F86D68" w:rsidRDefault="009F28E9" w:rsidP="00BD0872">
            <w:pPr>
              <w:rPr>
                <w:sz w:val="18"/>
              </w:rPr>
            </w:pPr>
            <w:r w:rsidRPr="00F86D68">
              <w:rPr>
                <w:sz w:val="18"/>
                <w:szCs w:val="18"/>
              </w:rPr>
              <w:t>Ergebnispräsentation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07E3A0AB" w14:textId="77777777" w:rsidR="009F28E9" w:rsidRDefault="00567087" w:rsidP="00FC52EF">
            <w:pPr>
              <w:jc w:val="center"/>
              <w:rPr>
                <w:b/>
                <w:sz w:val="18"/>
                <w:szCs w:val="18"/>
              </w:rPr>
            </w:pPr>
            <w:r w:rsidRPr="00F3640F">
              <w:rPr>
                <w:b/>
                <w:sz w:val="18"/>
                <w:szCs w:val="18"/>
              </w:rPr>
              <w:t xml:space="preserve">CHF </w:t>
            </w:r>
            <w:r w:rsidR="00B61055" w:rsidRPr="00F3640F">
              <w:rPr>
                <w:b/>
                <w:sz w:val="18"/>
                <w:szCs w:val="18"/>
              </w:rPr>
              <w:t>75</w:t>
            </w:r>
            <w:r w:rsidR="00FC52EF" w:rsidRPr="00F3640F">
              <w:rPr>
                <w:b/>
                <w:sz w:val="18"/>
                <w:szCs w:val="18"/>
              </w:rPr>
              <w:t>0</w:t>
            </w:r>
            <w:r w:rsidR="009F28E9" w:rsidRPr="00F3640F">
              <w:rPr>
                <w:b/>
                <w:sz w:val="18"/>
                <w:szCs w:val="18"/>
              </w:rPr>
              <w:t>.-</w:t>
            </w:r>
          </w:p>
          <w:p w14:paraId="540FA2F1" w14:textId="7E28875B" w:rsidR="00DD19ED" w:rsidRPr="00F3640F" w:rsidRDefault="00DD19ED" w:rsidP="00FC52EF">
            <w:pPr>
              <w:jc w:val="center"/>
              <w:rPr>
                <w:b/>
                <w:sz w:val="18"/>
                <w:szCs w:val="18"/>
              </w:rPr>
            </w:pPr>
            <w:r w:rsidRPr="00DD19ED">
              <w:rPr>
                <w:b/>
                <w:color w:val="FF0000"/>
                <w:sz w:val="18"/>
                <w:szCs w:val="18"/>
              </w:rPr>
              <w:t xml:space="preserve">sffv </w:t>
            </w:r>
            <w:r>
              <w:rPr>
                <w:b/>
                <w:color w:val="FF0000"/>
                <w:sz w:val="18"/>
                <w:szCs w:val="18"/>
              </w:rPr>
              <w:t>CHF 675</w:t>
            </w:r>
            <w:r w:rsidRPr="00DD19ED">
              <w:rPr>
                <w:b/>
                <w:color w:val="FF0000"/>
                <w:sz w:val="18"/>
                <w:szCs w:val="18"/>
              </w:rPr>
              <w:t>.-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6EAE2EC" w14:textId="77777777" w:rsidR="009F28E9" w:rsidRPr="00F3640F" w:rsidRDefault="009F28E9" w:rsidP="009F28E9">
            <w:pPr>
              <w:jc w:val="center"/>
              <w:rPr>
                <w:sz w:val="30"/>
                <w:szCs w:val="30"/>
              </w:rPr>
            </w:pPr>
            <w:r w:rsidRPr="00F3640F">
              <w:rPr>
                <w:rFonts w:cs="Arial"/>
                <w:sz w:val="30"/>
                <w:szCs w:val="30"/>
              </w:rPr>
              <w:t>□</w:t>
            </w:r>
          </w:p>
        </w:tc>
      </w:tr>
    </w:tbl>
    <w:p w14:paraId="0AC292CF" w14:textId="77777777" w:rsidR="00634DE9" w:rsidRPr="00F3640F" w:rsidRDefault="00634DE9" w:rsidP="00183272">
      <w:pPr>
        <w:spacing w:before="40"/>
        <w:jc w:val="center"/>
        <w:rPr>
          <w:sz w:val="2"/>
          <w:szCs w:val="14"/>
        </w:rPr>
      </w:pPr>
    </w:p>
    <w:p w14:paraId="6586C200" w14:textId="77777777" w:rsidR="009A0C06" w:rsidRDefault="00567087" w:rsidP="009A0C06">
      <w:pPr>
        <w:spacing w:before="40"/>
        <w:rPr>
          <w:sz w:val="16"/>
          <w:szCs w:val="14"/>
        </w:rPr>
      </w:pPr>
      <w:r w:rsidRPr="00F3640F">
        <w:rPr>
          <w:sz w:val="16"/>
          <w:szCs w:val="14"/>
        </w:rPr>
        <w:t>Bei Bestellung mehrere</w:t>
      </w:r>
      <w:r w:rsidR="00756B17" w:rsidRPr="00F3640F">
        <w:rPr>
          <w:sz w:val="16"/>
          <w:szCs w:val="14"/>
        </w:rPr>
        <w:t>r</w:t>
      </w:r>
      <w:r w:rsidRPr="00F3640F">
        <w:rPr>
          <w:sz w:val="16"/>
          <w:szCs w:val="14"/>
        </w:rPr>
        <w:t xml:space="preserve"> </w:t>
      </w:r>
      <w:r w:rsidR="002E1DDF">
        <w:rPr>
          <w:sz w:val="16"/>
          <w:szCs w:val="14"/>
        </w:rPr>
        <w:t>Ergebnispräsentationen</w:t>
      </w:r>
      <w:r w:rsidRPr="00F3640F">
        <w:rPr>
          <w:sz w:val="16"/>
          <w:szCs w:val="14"/>
        </w:rPr>
        <w:t xml:space="preserve"> erh</w:t>
      </w:r>
      <w:r w:rsidR="00D118F2" w:rsidRPr="00F3640F">
        <w:rPr>
          <w:sz w:val="16"/>
          <w:szCs w:val="14"/>
        </w:rPr>
        <w:t xml:space="preserve">alten Sie </w:t>
      </w:r>
      <w:r w:rsidR="00B61055" w:rsidRPr="00F3640F">
        <w:rPr>
          <w:sz w:val="16"/>
          <w:szCs w:val="14"/>
        </w:rPr>
        <w:t>zusätzlich einen Mengenr</w:t>
      </w:r>
      <w:r w:rsidR="00D118F2" w:rsidRPr="00F3640F">
        <w:rPr>
          <w:sz w:val="16"/>
          <w:szCs w:val="14"/>
        </w:rPr>
        <w:t>abatt.</w:t>
      </w:r>
      <w:r w:rsidR="002E1DDF">
        <w:rPr>
          <w:sz w:val="16"/>
          <w:szCs w:val="14"/>
        </w:rPr>
        <w:t xml:space="preserve"> </w:t>
      </w:r>
      <w:r w:rsidR="009F28E9" w:rsidRPr="00F3640F">
        <w:rPr>
          <w:sz w:val="16"/>
          <w:szCs w:val="14"/>
        </w:rPr>
        <w:t xml:space="preserve">Die </w:t>
      </w:r>
      <w:r w:rsidR="001F7D40" w:rsidRPr="00F3640F">
        <w:rPr>
          <w:sz w:val="16"/>
          <w:szCs w:val="14"/>
        </w:rPr>
        <w:t>Produkte</w:t>
      </w:r>
      <w:r w:rsidR="009F28E9" w:rsidRPr="00F3640F">
        <w:rPr>
          <w:sz w:val="16"/>
          <w:szCs w:val="14"/>
        </w:rPr>
        <w:t xml:space="preserve"> werden</w:t>
      </w:r>
      <w:r w:rsidR="001F7D40" w:rsidRPr="00F3640F">
        <w:rPr>
          <w:sz w:val="16"/>
          <w:szCs w:val="14"/>
        </w:rPr>
        <w:t xml:space="preserve"> </w:t>
      </w:r>
      <w:r w:rsidR="00B61055" w:rsidRPr="00F3640F">
        <w:rPr>
          <w:sz w:val="16"/>
          <w:szCs w:val="14"/>
        </w:rPr>
        <w:t>gedruckt</w:t>
      </w:r>
      <w:r w:rsidR="00430809" w:rsidRPr="00F3640F">
        <w:rPr>
          <w:sz w:val="16"/>
          <w:szCs w:val="14"/>
        </w:rPr>
        <w:t xml:space="preserve"> zugestellt</w:t>
      </w:r>
      <w:r w:rsidR="001F7D40" w:rsidRPr="00F3640F">
        <w:rPr>
          <w:sz w:val="16"/>
          <w:szCs w:val="14"/>
        </w:rPr>
        <w:t>.</w:t>
      </w:r>
      <w:r w:rsidR="00183272" w:rsidRPr="00F3640F">
        <w:rPr>
          <w:sz w:val="16"/>
          <w:szCs w:val="14"/>
        </w:rPr>
        <w:t xml:space="preserve"> Alle Preise verstehen sich exklusive Mehrwertsteuer.</w:t>
      </w:r>
      <w:r w:rsidR="009A0C06" w:rsidRPr="009A0C06">
        <w:rPr>
          <w:sz w:val="16"/>
          <w:szCs w:val="14"/>
        </w:rPr>
        <w:t xml:space="preserve"> </w:t>
      </w:r>
      <w:r w:rsidR="009A0C06">
        <w:rPr>
          <w:sz w:val="16"/>
          <w:szCs w:val="14"/>
        </w:rPr>
        <w:t xml:space="preserve">Der Kaufpreis ist auf Basis der </w:t>
      </w:r>
      <w:r w:rsidR="00BD631C">
        <w:rPr>
          <w:sz w:val="16"/>
          <w:szCs w:val="14"/>
        </w:rPr>
        <w:t xml:space="preserve">nach Bestellung zugesandten </w:t>
      </w:r>
      <w:r w:rsidR="009A0C06">
        <w:rPr>
          <w:sz w:val="16"/>
          <w:szCs w:val="14"/>
        </w:rPr>
        <w:t xml:space="preserve">Rechnung </w:t>
      </w:r>
      <w:r w:rsidR="009A0C06" w:rsidRPr="00BD631C">
        <w:rPr>
          <w:sz w:val="16"/>
          <w:szCs w:val="14"/>
          <w:u w:val="single"/>
        </w:rPr>
        <w:t>vor Versand der Studie</w:t>
      </w:r>
      <w:r w:rsidR="009A0C06">
        <w:rPr>
          <w:sz w:val="16"/>
          <w:szCs w:val="14"/>
        </w:rPr>
        <w:t xml:space="preserve"> zu entrichten. </w:t>
      </w:r>
    </w:p>
    <w:p w14:paraId="7DCD59AE" w14:textId="77777777" w:rsidR="00183272" w:rsidRDefault="00183272" w:rsidP="009A0C06">
      <w:pPr>
        <w:spacing w:before="40"/>
        <w:ind w:firstLine="709"/>
        <w:rPr>
          <w:sz w:val="16"/>
          <w:szCs w:val="14"/>
        </w:rPr>
      </w:pPr>
    </w:p>
    <w:p w14:paraId="49F666B1" w14:textId="77777777" w:rsidR="000717A8" w:rsidRPr="000717A8" w:rsidRDefault="000717A8" w:rsidP="00183272">
      <w:pPr>
        <w:spacing w:before="40"/>
        <w:jc w:val="center"/>
        <w:rPr>
          <w:sz w:val="2"/>
          <w:szCs w:val="14"/>
        </w:rPr>
      </w:pPr>
    </w:p>
    <w:tbl>
      <w:tblPr>
        <w:tblStyle w:val="Tabellenraster"/>
        <w:tblW w:w="925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F3640F" w:rsidRPr="00F3640F" w14:paraId="0512E103" w14:textId="77777777" w:rsidTr="005154FD">
        <w:trPr>
          <w:trHeight w:val="467"/>
        </w:trPr>
        <w:tc>
          <w:tcPr>
            <w:tcW w:w="9252" w:type="dxa"/>
            <w:shd w:val="clear" w:color="auto" w:fill="002060"/>
          </w:tcPr>
          <w:p w14:paraId="0CCE5F28" w14:textId="77777777" w:rsidR="008F4C12" w:rsidRPr="00F3640F" w:rsidRDefault="008F4C12" w:rsidP="0089744D">
            <w:pPr>
              <w:rPr>
                <w:color w:val="FFFFFF" w:themeColor="background1"/>
                <w:sz w:val="10"/>
                <w:szCs w:val="10"/>
              </w:rPr>
            </w:pPr>
          </w:p>
          <w:p w14:paraId="6425469D" w14:textId="77777777" w:rsidR="008F4C12" w:rsidRPr="00F3640F" w:rsidRDefault="00634DE9" w:rsidP="006354E0">
            <w:pPr>
              <w:rPr>
                <w:b/>
                <w:color w:val="FFFFFF" w:themeColor="background1"/>
                <w:szCs w:val="20"/>
              </w:rPr>
            </w:pPr>
            <w:r w:rsidRPr="00F3640F">
              <w:rPr>
                <w:b/>
                <w:color w:val="FFFFFF" w:themeColor="background1"/>
                <w:szCs w:val="20"/>
              </w:rPr>
              <w:t>RECHNUNGSADRESSE / UNTERSCHRIFT</w:t>
            </w:r>
            <w:r w:rsidR="004C5369">
              <w:rPr>
                <w:b/>
                <w:color w:val="FFFFFF" w:themeColor="background1"/>
                <w:szCs w:val="20"/>
              </w:rPr>
              <w:t>:</w:t>
            </w:r>
          </w:p>
        </w:tc>
      </w:tr>
    </w:tbl>
    <w:p w14:paraId="404ED9C0" w14:textId="77777777" w:rsidR="009F28E9" w:rsidRPr="00F3640F" w:rsidRDefault="009F28E9" w:rsidP="009F28E9">
      <w:pPr>
        <w:rPr>
          <w:color w:val="FFFFFF" w:themeColor="background1"/>
          <w:sz w:val="12"/>
          <w:szCs w:val="1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949"/>
        <w:gridCol w:w="185"/>
        <w:gridCol w:w="3217"/>
        <w:gridCol w:w="185"/>
      </w:tblGrid>
      <w:tr w:rsidR="009F28E9" w:rsidRPr="00F86D68" w14:paraId="46BCE180" w14:textId="77777777" w:rsidTr="00986C67">
        <w:trPr>
          <w:trHeight w:hRule="exact" w:val="340"/>
        </w:trPr>
        <w:tc>
          <w:tcPr>
            <w:tcW w:w="993" w:type="dxa"/>
            <w:vAlign w:val="center"/>
          </w:tcPr>
          <w:p w14:paraId="2C04744A" w14:textId="77777777" w:rsidR="009F28E9" w:rsidRPr="00F86D68" w:rsidRDefault="00F3640F" w:rsidP="00986C67">
            <w:pPr>
              <w:spacing w:line="360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  <w:r w:rsidR="009F28E9" w:rsidRPr="00F86D68">
              <w:rPr>
                <w:sz w:val="18"/>
                <w:szCs w:val="18"/>
              </w:rPr>
              <w:t>:</w:t>
            </w:r>
          </w:p>
        </w:tc>
        <w:tc>
          <w:tcPr>
            <w:tcW w:w="3685" w:type="dxa"/>
            <w:vAlign w:val="bottom"/>
          </w:tcPr>
          <w:p w14:paraId="41EE170B" w14:textId="77777777" w:rsidR="009F28E9" w:rsidRPr="00F86D68" w:rsidRDefault="009F28E9" w:rsidP="00986C67">
            <w:pPr>
              <w:tabs>
                <w:tab w:val="left" w:leader="dot" w:pos="3469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86D68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vAlign w:val="center"/>
          </w:tcPr>
          <w:p w14:paraId="65F6EADE" w14:textId="77777777" w:rsidR="009F28E9" w:rsidRPr="00F86D68" w:rsidRDefault="004C5369" w:rsidP="00756B17">
            <w:pPr>
              <w:spacing w:line="360" w:lineRule="auto"/>
              <w:ind w:left="86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3402" w:type="dxa"/>
            <w:gridSpan w:val="2"/>
            <w:vAlign w:val="bottom"/>
          </w:tcPr>
          <w:p w14:paraId="4C9D39BD" w14:textId="77777777" w:rsidR="009F28E9" w:rsidRPr="00F86D68" w:rsidRDefault="009F28E9" w:rsidP="009F28E9">
            <w:pPr>
              <w:tabs>
                <w:tab w:val="left" w:leader="dot" w:pos="3252"/>
              </w:tabs>
              <w:spacing w:line="360" w:lineRule="auto"/>
              <w:ind w:left="-250" w:right="-108"/>
              <w:rPr>
                <w:sz w:val="18"/>
                <w:szCs w:val="18"/>
              </w:rPr>
            </w:pPr>
            <w:r w:rsidRPr="00F86D68">
              <w:rPr>
                <w:sz w:val="18"/>
                <w:szCs w:val="18"/>
              </w:rPr>
              <w:tab/>
            </w:r>
          </w:p>
        </w:tc>
      </w:tr>
      <w:tr w:rsidR="009F28E9" w:rsidRPr="00F86D68" w14:paraId="54D2B881" w14:textId="77777777" w:rsidTr="00986C67">
        <w:trPr>
          <w:trHeight w:hRule="exact" w:val="340"/>
        </w:trPr>
        <w:tc>
          <w:tcPr>
            <w:tcW w:w="993" w:type="dxa"/>
            <w:vAlign w:val="center"/>
          </w:tcPr>
          <w:p w14:paraId="5723BD2C" w14:textId="77777777" w:rsidR="009F28E9" w:rsidRPr="00F86D68" w:rsidRDefault="004C5369" w:rsidP="00986C67">
            <w:pPr>
              <w:spacing w:line="360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Strasse</w:t>
            </w:r>
            <w:r w:rsidR="009F28E9" w:rsidRPr="00F86D68">
              <w:rPr>
                <w:sz w:val="18"/>
                <w:szCs w:val="18"/>
              </w:rPr>
              <w:t>:</w:t>
            </w:r>
          </w:p>
        </w:tc>
        <w:tc>
          <w:tcPr>
            <w:tcW w:w="3685" w:type="dxa"/>
            <w:vAlign w:val="bottom"/>
          </w:tcPr>
          <w:p w14:paraId="111D1A61" w14:textId="77777777" w:rsidR="009F28E9" w:rsidRPr="00F86D68" w:rsidRDefault="009F28E9" w:rsidP="00986C67">
            <w:pPr>
              <w:tabs>
                <w:tab w:val="left" w:leader="dot" w:pos="3469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86D68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vAlign w:val="center"/>
          </w:tcPr>
          <w:p w14:paraId="2489A31A" w14:textId="77777777" w:rsidR="009F28E9" w:rsidRPr="00F86D68" w:rsidRDefault="009F28E9" w:rsidP="00756B17">
            <w:pPr>
              <w:spacing w:line="360" w:lineRule="auto"/>
              <w:ind w:left="86" w:hanging="4"/>
              <w:rPr>
                <w:sz w:val="18"/>
                <w:szCs w:val="18"/>
              </w:rPr>
            </w:pPr>
            <w:r w:rsidRPr="00F86D68">
              <w:rPr>
                <w:sz w:val="18"/>
                <w:szCs w:val="18"/>
              </w:rPr>
              <w:t>Telefon:</w:t>
            </w:r>
          </w:p>
        </w:tc>
        <w:tc>
          <w:tcPr>
            <w:tcW w:w="3402" w:type="dxa"/>
            <w:gridSpan w:val="2"/>
            <w:vAlign w:val="bottom"/>
          </w:tcPr>
          <w:p w14:paraId="4F42E832" w14:textId="77777777" w:rsidR="009F28E9" w:rsidRPr="00F86D68" w:rsidRDefault="009F28E9" w:rsidP="009F28E9">
            <w:pPr>
              <w:tabs>
                <w:tab w:val="left" w:leader="dot" w:pos="3252"/>
              </w:tabs>
              <w:spacing w:line="360" w:lineRule="auto"/>
              <w:ind w:left="-249" w:right="-108"/>
              <w:rPr>
                <w:sz w:val="18"/>
                <w:szCs w:val="18"/>
              </w:rPr>
            </w:pPr>
            <w:r w:rsidRPr="00F86D68">
              <w:rPr>
                <w:sz w:val="18"/>
                <w:szCs w:val="18"/>
              </w:rPr>
              <w:tab/>
            </w:r>
          </w:p>
        </w:tc>
      </w:tr>
      <w:tr w:rsidR="009F28E9" w:rsidRPr="00F86D68" w14:paraId="5F168F41" w14:textId="77777777" w:rsidTr="00986C67">
        <w:trPr>
          <w:trHeight w:hRule="exact" w:val="340"/>
        </w:trPr>
        <w:tc>
          <w:tcPr>
            <w:tcW w:w="993" w:type="dxa"/>
            <w:vAlign w:val="center"/>
          </w:tcPr>
          <w:p w14:paraId="32FD0DBF" w14:textId="77777777" w:rsidR="009F28E9" w:rsidRPr="00F86D68" w:rsidRDefault="004C5369" w:rsidP="00986C67">
            <w:pPr>
              <w:spacing w:line="360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PLZ/Ort:</w:t>
            </w:r>
          </w:p>
        </w:tc>
        <w:tc>
          <w:tcPr>
            <w:tcW w:w="3685" w:type="dxa"/>
            <w:vAlign w:val="bottom"/>
          </w:tcPr>
          <w:p w14:paraId="31052CE8" w14:textId="77777777" w:rsidR="009F28E9" w:rsidRPr="00F86D68" w:rsidRDefault="009F28E9" w:rsidP="00986C67">
            <w:pPr>
              <w:tabs>
                <w:tab w:val="left" w:leader="dot" w:pos="3469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86D68">
              <w:rPr>
                <w:sz w:val="18"/>
                <w:szCs w:val="18"/>
              </w:rPr>
              <w:tab/>
            </w:r>
          </w:p>
          <w:p w14:paraId="2E9895ED" w14:textId="77777777" w:rsidR="00561E4C" w:rsidRPr="00F86D68" w:rsidRDefault="00561E4C" w:rsidP="00986C67">
            <w:pPr>
              <w:tabs>
                <w:tab w:val="left" w:leader="dot" w:pos="3469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BC702D" w14:textId="77777777" w:rsidR="009F28E9" w:rsidRPr="00F86D68" w:rsidRDefault="002473DC" w:rsidP="00756B17">
            <w:pPr>
              <w:spacing w:line="360" w:lineRule="auto"/>
              <w:ind w:left="86" w:hanging="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e-M</w:t>
            </w:r>
            <w:r w:rsidR="009F28E9" w:rsidRPr="00F86D68">
              <w:rPr>
                <w:sz w:val="18"/>
                <w:szCs w:val="18"/>
              </w:rPr>
              <w:t>ail</w:t>
            </w:r>
            <w:proofErr w:type="spellEnd"/>
            <w:r w:rsidR="009F28E9" w:rsidRPr="00F86D68">
              <w:rPr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2"/>
            <w:vAlign w:val="bottom"/>
          </w:tcPr>
          <w:p w14:paraId="0E284857" w14:textId="77777777" w:rsidR="009F28E9" w:rsidRPr="00F86D68" w:rsidRDefault="009F28E9" w:rsidP="009F28E9">
            <w:pPr>
              <w:tabs>
                <w:tab w:val="left" w:leader="dot" w:pos="3252"/>
              </w:tabs>
              <w:spacing w:line="360" w:lineRule="auto"/>
              <w:ind w:left="-249" w:right="-108"/>
              <w:rPr>
                <w:sz w:val="18"/>
                <w:szCs w:val="18"/>
              </w:rPr>
            </w:pPr>
            <w:r w:rsidRPr="00F86D68">
              <w:rPr>
                <w:sz w:val="18"/>
                <w:szCs w:val="18"/>
              </w:rPr>
              <w:tab/>
            </w:r>
          </w:p>
          <w:p w14:paraId="3A6BEADA" w14:textId="77777777" w:rsidR="009F28E9" w:rsidRPr="00F86D68" w:rsidRDefault="009F28E9" w:rsidP="009F28E9">
            <w:pPr>
              <w:spacing w:line="360" w:lineRule="auto"/>
              <w:ind w:left="-250" w:right="-108"/>
              <w:rPr>
                <w:sz w:val="18"/>
                <w:szCs w:val="18"/>
              </w:rPr>
            </w:pPr>
          </w:p>
          <w:p w14:paraId="591D7E57" w14:textId="77777777" w:rsidR="009F28E9" w:rsidRPr="00F86D68" w:rsidRDefault="009F28E9" w:rsidP="009F28E9">
            <w:pPr>
              <w:spacing w:line="360" w:lineRule="auto"/>
              <w:ind w:left="-250" w:right="-108"/>
              <w:rPr>
                <w:sz w:val="18"/>
                <w:szCs w:val="18"/>
              </w:rPr>
            </w:pPr>
          </w:p>
          <w:p w14:paraId="5B84C4F1" w14:textId="77777777" w:rsidR="009F28E9" w:rsidRPr="00F86D68" w:rsidRDefault="009F28E9" w:rsidP="009F28E9">
            <w:pPr>
              <w:spacing w:line="360" w:lineRule="auto"/>
              <w:ind w:left="-250" w:right="-108"/>
              <w:rPr>
                <w:sz w:val="18"/>
                <w:szCs w:val="18"/>
              </w:rPr>
            </w:pPr>
          </w:p>
          <w:p w14:paraId="0F843CA0" w14:textId="77777777" w:rsidR="009F28E9" w:rsidRPr="00F86D68" w:rsidRDefault="009F28E9" w:rsidP="009F28E9">
            <w:pPr>
              <w:spacing w:line="360" w:lineRule="auto"/>
              <w:ind w:left="-250" w:right="-108"/>
              <w:rPr>
                <w:sz w:val="18"/>
                <w:szCs w:val="18"/>
              </w:rPr>
            </w:pPr>
          </w:p>
        </w:tc>
      </w:tr>
      <w:tr w:rsidR="00DD19ED" w:rsidRPr="00F86D68" w14:paraId="084A4ECD" w14:textId="77777777" w:rsidTr="00DD19ED">
        <w:trPr>
          <w:gridAfter w:val="1"/>
          <w:wAfter w:w="185" w:type="dxa"/>
          <w:trHeight w:hRule="exact" w:val="340"/>
        </w:trPr>
        <w:tc>
          <w:tcPr>
            <w:tcW w:w="993" w:type="dxa"/>
            <w:vAlign w:val="center"/>
          </w:tcPr>
          <w:p w14:paraId="660A0395" w14:textId="4DF7A47C" w:rsidR="00DD19ED" w:rsidRPr="00F86D68" w:rsidRDefault="00DD19ED" w:rsidP="00A93DE3">
            <w:pPr>
              <w:spacing w:line="360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sffv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685" w:type="dxa"/>
            <w:vAlign w:val="bottom"/>
          </w:tcPr>
          <w:p w14:paraId="29384605" w14:textId="67416477" w:rsidR="00DD19ED" w:rsidRPr="00F86D68" w:rsidRDefault="00DD19ED" w:rsidP="00DD19ED">
            <w:pPr>
              <w:tabs>
                <w:tab w:val="left" w:leader="dot" w:pos="3469"/>
              </w:tabs>
              <w:spacing w:line="360" w:lineRule="auto"/>
              <w:ind w:left="-75" w:firstLine="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  <w:r w:rsidRPr="00F3640F">
              <w:rPr>
                <w:rFonts w:cs="Arial"/>
                <w:sz w:val="30"/>
                <w:szCs w:val="30"/>
              </w:rPr>
              <w:t>□</w:t>
            </w:r>
          </w:p>
          <w:p w14:paraId="6EE2F96B" w14:textId="77777777" w:rsidR="00DD19ED" w:rsidRPr="00F86D68" w:rsidRDefault="00DD19ED" w:rsidP="00A93DE3">
            <w:pPr>
              <w:tabs>
                <w:tab w:val="left" w:leader="dot" w:pos="3469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14876247" w14:textId="71D1C244" w:rsidR="00DD19ED" w:rsidRPr="00F86D68" w:rsidRDefault="00DD19ED" w:rsidP="00DD19ED">
            <w:pPr>
              <w:spacing w:line="360" w:lineRule="auto"/>
              <w:ind w:left="86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Visum</w:t>
            </w:r>
            <w:r w:rsidRPr="00F86D68">
              <w:rPr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2"/>
            <w:vAlign w:val="bottom"/>
          </w:tcPr>
          <w:p w14:paraId="28D2008E" w14:textId="76A8D8DE" w:rsidR="00DD19ED" w:rsidRPr="00F86D68" w:rsidRDefault="00DD19ED" w:rsidP="00DD19ED">
            <w:pPr>
              <w:tabs>
                <w:tab w:val="left" w:leader="dot" w:pos="3252"/>
              </w:tabs>
              <w:spacing w:line="360" w:lineRule="auto"/>
              <w:ind w:right="-108"/>
              <w:rPr>
                <w:sz w:val="18"/>
                <w:szCs w:val="18"/>
              </w:rPr>
            </w:pPr>
          </w:p>
          <w:p w14:paraId="1B6C1B5C" w14:textId="77777777" w:rsidR="00DD19ED" w:rsidRPr="00F86D68" w:rsidRDefault="00DD19ED" w:rsidP="00A93DE3">
            <w:pPr>
              <w:spacing w:line="360" w:lineRule="auto"/>
              <w:ind w:left="-250" w:right="-108"/>
              <w:rPr>
                <w:sz w:val="18"/>
                <w:szCs w:val="18"/>
              </w:rPr>
            </w:pPr>
          </w:p>
          <w:p w14:paraId="1D624EBF" w14:textId="77777777" w:rsidR="00DD19ED" w:rsidRPr="00F86D68" w:rsidRDefault="00DD19ED" w:rsidP="00A93DE3">
            <w:pPr>
              <w:spacing w:line="360" w:lineRule="auto"/>
              <w:ind w:left="-250" w:right="-108"/>
              <w:rPr>
                <w:sz w:val="18"/>
                <w:szCs w:val="18"/>
              </w:rPr>
            </w:pPr>
          </w:p>
          <w:p w14:paraId="5F73C350" w14:textId="77777777" w:rsidR="00DD19ED" w:rsidRPr="00F86D68" w:rsidRDefault="00DD19ED" w:rsidP="00A93DE3">
            <w:pPr>
              <w:spacing w:line="360" w:lineRule="auto"/>
              <w:ind w:left="-250" w:right="-108"/>
              <w:rPr>
                <w:sz w:val="18"/>
                <w:szCs w:val="18"/>
              </w:rPr>
            </w:pPr>
          </w:p>
          <w:p w14:paraId="7718AA4D" w14:textId="77777777" w:rsidR="00DD19ED" w:rsidRPr="00F86D68" w:rsidRDefault="00DD19ED" w:rsidP="00A93DE3">
            <w:pPr>
              <w:spacing w:line="360" w:lineRule="auto"/>
              <w:ind w:left="-250" w:right="-108"/>
              <w:rPr>
                <w:sz w:val="18"/>
                <w:szCs w:val="18"/>
              </w:rPr>
            </w:pPr>
          </w:p>
        </w:tc>
      </w:tr>
      <w:tr w:rsidR="00DD19ED" w:rsidRPr="00F86D68" w14:paraId="3C3FE982" w14:textId="77777777" w:rsidTr="00986C67">
        <w:trPr>
          <w:trHeight w:hRule="exact" w:val="340"/>
        </w:trPr>
        <w:tc>
          <w:tcPr>
            <w:tcW w:w="993" w:type="dxa"/>
            <w:vAlign w:val="center"/>
          </w:tcPr>
          <w:p w14:paraId="2BEA799B" w14:textId="4036AB5C" w:rsidR="00DD19ED" w:rsidRDefault="00DD19ED" w:rsidP="00DD19E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14:paraId="5D47FD62" w14:textId="77777777" w:rsidR="00DD19ED" w:rsidRPr="00F86D68" w:rsidRDefault="00DD19ED" w:rsidP="00986C67">
            <w:pPr>
              <w:tabs>
                <w:tab w:val="left" w:leader="dot" w:pos="3469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D07CC8" w14:textId="77777777" w:rsidR="00DD19ED" w:rsidRDefault="00DD19ED" w:rsidP="00756B17">
            <w:pPr>
              <w:spacing w:line="360" w:lineRule="auto"/>
              <w:ind w:left="86" w:hanging="4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bottom"/>
          </w:tcPr>
          <w:p w14:paraId="324FD8E0" w14:textId="77777777" w:rsidR="00DD19ED" w:rsidRPr="00F86D68" w:rsidRDefault="00DD19ED" w:rsidP="009F28E9">
            <w:pPr>
              <w:tabs>
                <w:tab w:val="left" w:leader="dot" w:pos="3252"/>
              </w:tabs>
              <w:spacing w:line="360" w:lineRule="auto"/>
              <w:ind w:left="-249" w:right="-108"/>
              <w:rPr>
                <w:sz w:val="18"/>
                <w:szCs w:val="18"/>
              </w:rPr>
            </w:pPr>
          </w:p>
        </w:tc>
      </w:tr>
    </w:tbl>
    <w:p w14:paraId="7F82953D" w14:textId="77777777" w:rsidR="00F3640F" w:rsidRDefault="00F3640F" w:rsidP="00756B17">
      <w:pPr>
        <w:tabs>
          <w:tab w:val="left" w:pos="4886"/>
        </w:tabs>
        <w:rPr>
          <w:sz w:val="18"/>
        </w:rPr>
      </w:pPr>
      <w:r w:rsidRPr="00F364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D57E3" wp14:editId="6B018BE2">
                <wp:simplePos x="0" y="0"/>
                <wp:positionH relativeFrom="column">
                  <wp:posOffset>13970</wp:posOffset>
                </wp:positionH>
                <wp:positionV relativeFrom="paragraph">
                  <wp:posOffset>71322</wp:posOffset>
                </wp:positionV>
                <wp:extent cx="5859475" cy="7315"/>
                <wp:effectExtent l="0" t="0" r="27305" b="3111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475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D77045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5.6pt" to="462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" strokecolor="black [3213]"/>
            </w:pict>
          </mc:Fallback>
        </mc:AlternateContent>
      </w:r>
    </w:p>
    <w:p w14:paraId="4FA44330" w14:textId="77777777" w:rsidR="00F3640F" w:rsidRPr="00F3640F" w:rsidRDefault="00634DE9" w:rsidP="00756B17">
      <w:pPr>
        <w:tabs>
          <w:tab w:val="left" w:pos="4886"/>
        </w:tabs>
        <w:rPr>
          <w:sz w:val="4"/>
        </w:rPr>
      </w:pPr>
      <w:r>
        <w:rPr>
          <w:sz w:val="18"/>
        </w:rPr>
        <w:t xml:space="preserve"> </w:t>
      </w:r>
    </w:p>
    <w:p w14:paraId="6BB2765B" w14:textId="77777777" w:rsidR="009F28E9" w:rsidRPr="00F86D68" w:rsidRDefault="00634DE9" w:rsidP="00756B17">
      <w:pPr>
        <w:tabs>
          <w:tab w:val="left" w:pos="4886"/>
        </w:tabs>
        <w:rPr>
          <w:sz w:val="18"/>
        </w:rPr>
      </w:pPr>
      <w:r>
        <w:rPr>
          <w:sz w:val="18"/>
        </w:rPr>
        <w:t xml:space="preserve"> </w:t>
      </w:r>
      <w:r w:rsidR="00561E4C" w:rsidRPr="00F86D68">
        <w:rPr>
          <w:sz w:val="18"/>
        </w:rPr>
        <w:t xml:space="preserve">Ort / Datum: </w:t>
      </w:r>
      <w:r>
        <w:rPr>
          <w:sz w:val="18"/>
        </w:rPr>
        <w:tab/>
        <w:t xml:space="preserve">  </w:t>
      </w:r>
      <w:r w:rsidR="00561E4C" w:rsidRPr="00F86D68">
        <w:rPr>
          <w:sz w:val="18"/>
        </w:rPr>
        <w:t>Firmenstempel / Unterschrift</w:t>
      </w:r>
      <w:r w:rsidR="00F86D68" w:rsidRPr="00F86D68">
        <w:rPr>
          <w:sz w:val="18"/>
        </w:rPr>
        <w:t>:</w:t>
      </w:r>
    </w:p>
    <w:p w14:paraId="38736CCE" w14:textId="77777777" w:rsidR="00561E4C" w:rsidRPr="00F86D68" w:rsidRDefault="00561E4C" w:rsidP="00561E4C">
      <w:pPr>
        <w:tabs>
          <w:tab w:val="left" w:pos="4928"/>
        </w:tabs>
        <w:rPr>
          <w:sz w:val="10"/>
          <w:szCs w:val="10"/>
        </w:rPr>
      </w:pPr>
    </w:p>
    <w:p w14:paraId="3F21FC78" w14:textId="77777777" w:rsidR="00F3640F" w:rsidRDefault="00F3640F" w:rsidP="00D118F2">
      <w:pPr>
        <w:tabs>
          <w:tab w:val="left" w:pos="4962"/>
        </w:tabs>
        <w:rPr>
          <w:sz w:val="18"/>
        </w:rPr>
      </w:pPr>
    </w:p>
    <w:p w14:paraId="15DF5513" w14:textId="77777777" w:rsidR="00561E4C" w:rsidRDefault="00634DE9" w:rsidP="00D118F2">
      <w:pPr>
        <w:tabs>
          <w:tab w:val="left" w:pos="4962"/>
        </w:tabs>
        <w:rPr>
          <w:sz w:val="18"/>
        </w:rPr>
      </w:pPr>
      <w:r>
        <w:rPr>
          <w:sz w:val="18"/>
        </w:rPr>
        <w:t xml:space="preserve"> </w:t>
      </w:r>
      <w:r w:rsidR="00561E4C" w:rsidRPr="00F86D68">
        <w:rPr>
          <w:sz w:val="18"/>
        </w:rPr>
        <w:t>.................................................................................</w:t>
      </w:r>
      <w:r w:rsidR="00F86D68" w:rsidRPr="00F86D68">
        <w:rPr>
          <w:sz w:val="18"/>
        </w:rPr>
        <w:t>..</w:t>
      </w:r>
      <w:r w:rsidR="00F86D68">
        <w:rPr>
          <w:sz w:val="18"/>
        </w:rPr>
        <w:t>........</w:t>
      </w:r>
      <w:r w:rsidR="00D118F2">
        <w:rPr>
          <w:sz w:val="18"/>
        </w:rPr>
        <w:t>..</w:t>
      </w:r>
      <w:r w:rsidR="00D118F2">
        <w:rPr>
          <w:sz w:val="18"/>
        </w:rPr>
        <w:tab/>
      </w:r>
      <w:r w:rsidR="00561E4C" w:rsidRPr="00F86D68">
        <w:rPr>
          <w:sz w:val="18"/>
        </w:rPr>
        <w:t>...........................................</w:t>
      </w:r>
      <w:r w:rsidR="00D118F2">
        <w:rPr>
          <w:sz w:val="18"/>
        </w:rPr>
        <w:t>...................................</w:t>
      </w:r>
      <w:r w:rsidR="00756B17">
        <w:rPr>
          <w:sz w:val="18"/>
        </w:rPr>
        <w:t>.</w:t>
      </w:r>
      <w:r w:rsidR="005154FD">
        <w:rPr>
          <w:sz w:val="18"/>
        </w:rPr>
        <w:t>...</w:t>
      </w:r>
      <w:r w:rsidR="00D118F2">
        <w:rPr>
          <w:sz w:val="18"/>
        </w:rPr>
        <w:t>.</w:t>
      </w:r>
    </w:p>
    <w:p w14:paraId="33CF6656" w14:textId="77777777" w:rsidR="00634DE9" w:rsidRDefault="00634DE9" w:rsidP="00D118F2">
      <w:pPr>
        <w:tabs>
          <w:tab w:val="left" w:pos="4962"/>
        </w:tabs>
        <w:rPr>
          <w:sz w:val="18"/>
        </w:rPr>
      </w:pPr>
    </w:p>
    <w:p w14:paraId="29F62950" w14:textId="163748D0" w:rsidR="002961C9" w:rsidRDefault="002961C9" w:rsidP="00DD19ED">
      <w:pPr>
        <w:tabs>
          <w:tab w:val="left" w:pos="4962"/>
        </w:tabs>
        <w:spacing w:line="276" w:lineRule="auto"/>
        <w:jc w:val="center"/>
        <w:rPr>
          <w:b/>
          <w:sz w:val="18"/>
        </w:rPr>
      </w:pPr>
      <w:r w:rsidRPr="002961C9">
        <w:rPr>
          <w:b/>
          <w:sz w:val="18"/>
        </w:rPr>
        <w:t>Bit</w:t>
      </w:r>
      <w:r w:rsidR="00DD19ED">
        <w:rPr>
          <w:b/>
          <w:sz w:val="18"/>
        </w:rPr>
        <w:t>te Formular einsenden (</w:t>
      </w:r>
      <w:r w:rsidRPr="002961C9">
        <w:rPr>
          <w:b/>
          <w:sz w:val="18"/>
        </w:rPr>
        <w:t xml:space="preserve">Scan an </w:t>
      </w:r>
      <w:hyperlink r:id="rId9" w:history="1">
        <w:r w:rsidR="00DD19ED" w:rsidRPr="00CA5654">
          <w:rPr>
            <w:rStyle w:val="Hyperlink"/>
            <w:sz w:val="18"/>
          </w:rPr>
          <w:t>info@sffv.ch</w:t>
        </w:r>
      </w:hyperlink>
      <w:r w:rsidRPr="002961C9">
        <w:rPr>
          <w:b/>
          <w:sz w:val="18"/>
        </w:rPr>
        <w:t>):</w:t>
      </w:r>
    </w:p>
    <w:p w14:paraId="639BB36F" w14:textId="77777777" w:rsidR="00B61055" w:rsidRPr="0012439A" w:rsidRDefault="00B61055" w:rsidP="002961C9">
      <w:pPr>
        <w:tabs>
          <w:tab w:val="left" w:pos="4962"/>
        </w:tabs>
        <w:spacing w:line="276" w:lineRule="auto"/>
        <w:jc w:val="center"/>
        <w:rPr>
          <w:b/>
          <w:sz w:val="16"/>
        </w:rPr>
      </w:pPr>
    </w:p>
    <w:tbl>
      <w:tblPr>
        <w:tblStyle w:val="Tabellenraster"/>
        <w:tblW w:w="929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2551"/>
        <w:gridCol w:w="1985"/>
        <w:gridCol w:w="3106"/>
        <w:gridCol w:w="11"/>
      </w:tblGrid>
      <w:tr w:rsidR="00756B17" w:rsidRPr="00F86D68" w14:paraId="31B9F833" w14:textId="77777777" w:rsidTr="0012439A">
        <w:trPr>
          <w:gridAfter w:val="1"/>
          <w:wAfter w:w="11" w:type="dxa"/>
          <w:trHeight w:val="420"/>
        </w:trPr>
        <w:tc>
          <w:tcPr>
            <w:tcW w:w="9287" w:type="dxa"/>
            <w:gridSpan w:val="4"/>
            <w:shd w:val="clear" w:color="auto" w:fill="002060"/>
          </w:tcPr>
          <w:p w14:paraId="673F8D34" w14:textId="77777777" w:rsidR="00756B17" w:rsidRPr="00F86D68" w:rsidRDefault="00756B17" w:rsidP="00231EB4">
            <w:pPr>
              <w:rPr>
                <w:sz w:val="10"/>
                <w:szCs w:val="10"/>
              </w:rPr>
            </w:pPr>
          </w:p>
          <w:p w14:paraId="0C18E29A" w14:textId="77777777" w:rsidR="00756B17" w:rsidRPr="00634DE9" w:rsidRDefault="00756B17" w:rsidP="00756B17">
            <w:pPr>
              <w:rPr>
                <w:b/>
                <w:szCs w:val="20"/>
              </w:rPr>
            </w:pPr>
            <w:r w:rsidRPr="00F3640F">
              <w:rPr>
                <w:b/>
                <w:color w:val="FFFFFF" w:themeColor="background1"/>
                <w:szCs w:val="20"/>
              </w:rPr>
              <w:t>IHR KONTAKT</w:t>
            </w:r>
            <w:r w:rsidR="004C5369">
              <w:rPr>
                <w:b/>
                <w:color w:val="FFFFFF" w:themeColor="background1"/>
                <w:szCs w:val="20"/>
              </w:rPr>
              <w:t>:</w:t>
            </w:r>
          </w:p>
        </w:tc>
      </w:tr>
      <w:tr w:rsidR="00756B17" w:rsidRPr="00F86D68" w14:paraId="04D4698D" w14:textId="77777777" w:rsidTr="001243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283"/>
        </w:trPr>
        <w:tc>
          <w:tcPr>
            <w:tcW w:w="164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6739697" w14:textId="4BE92553" w:rsidR="00756B17" w:rsidRPr="00F3640F" w:rsidRDefault="00DD19ED" w:rsidP="00231EB4">
            <w:pPr>
              <w:ind w:left="-141" w:firstLine="141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Ralf Käser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B65056E" w14:textId="79260219" w:rsidR="00756B17" w:rsidRPr="00F3640F" w:rsidRDefault="00DD19ED" w:rsidP="00F630E5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bCs/>
                <w:color w:val="FFFFFF" w:themeColor="background1"/>
                <w:sz w:val="16"/>
                <w:szCs w:val="16"/>
              </w:rPr>
              <w:t>sffv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02060"/>
            <w:vAlign w:val="center"/>
          </w:tcPr>
          <w:p w14:paraId="4D8E405A" w14:textId="6364DC8C" w:rsidR="00756B17" w:rsidRPr="00F3640F" w:rsidRDefault="00DD19ED" w:rsidP="00231EB4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079 296 00 28</w:t>
            </w:r>
          </w:p>
        </w:tc>
        <w:tc>
          <w:tcPr>
            <w:tcW w:w="3117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02060"/>
            <w:vAlign w:val="center"/>
          </w:tcPr>
          <w:p w14:paraId="65478C0B" w14:textId="23CADF11" w:rsidR="00756B17" w:rsidRPr="00F3640F" w:rsidRDefault="00DD19ED" w:rsidP="00F630E5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info@sffv.ch</w:t>
            </w:r>
          </w:p>
        </w:tc>
      </w:tr>
    </w:tbl>
    <w:p w14:paraId="63E1FABF" w14:textId="77777777" w:rsidR="003157D8" w:rsidRPr="00183272" w:rsidRDefault="003157D8" w:rsidP="0012439A">
      <w:pPr>
        <w:rPr>
          <w:b/>
          <w:sz w:val="8"/>
        </w:rPr>
      </w:pPr>
    </w:p>
    <w:sectPr w:rsidR="003157D8" w:rsidRPr="00183272" w:rsidSect="005154FD">
      <w:type w:val="continuous"/>
      <w:pgSz w:w="11907" w:h="16840" w:code="9"/>
      <w:pgMar w:top="851" w:right="136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BE51" w14:textId="77777777" w:rsidR="002F18F0" w:rsidRDefault="002F18F0">
      <w:r>
        <w:separator/>
      </w:r>
    </w:p>
  </w:endnote>
  <w:endnote w:type="continuationSeparator" w:id="0">
    <w:p w14:paraId="2041F711" w14:textId="77777777" w:rsidR="002F18F0" w:rsidRDefault="002F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976F0" w14:textId="77777777" w:rsidR="002F18F0" w:rsidRDefault="002F18F0">
      <w:r>
        <w:separator/>
      </w:r>
    </w:p>
  </w:footnote>
  <w:footnote w:type="continuationSeparator" w:id="0">
    <w:p w14:paraId="04729BB2" w14:textId="77777777" w:rsidR="002F18F0" w:rsidRDefault="002F1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723"/>
      <w:gridCol w:w="3662"/>
      <w:gridCol w:w="2676"/>
    </w:tblGrid>
    <w:tr w:rsidR="00B61055" w14:paraId="534D60DA" w14:textId="77777777" w:rsidTr="00DD19ED">
      <w:trPr>
        <w:trHeight w:val="1103"/>
      </w:trPr>
      <w:tc>
        <w:tcPr>
          <w:tcW w:w="1427" w:type="dxa"/>
        </w:tcPr>
        <w:p w14:paraId="27F651E8" w14:textId="77777777" w:rsidR="00B61055" w:rsidRDefault="002F18F0">
          <w:pPr>
            <w:pStyle w:val="Kopfzeile"/>
          </w:pPr>
          <w:hyperlink r:id="rId1" w:history="1">
            <w:r w:rsidR="00B61055" w:rsidRPr="00B61055">
              <w:rPr>
                <w:rStyle w:val="Hyperlink"/>
                <w:sz w:val="22"/>
              </w:rPr>
              <w:t>www.fleetcomptence.com</w:t>
            </w:r>
          </w:hyperlink>
        </w:p>
      </w:tc>
      <w:tc>
        <w:tcPr>
          <w:tcW w:w="3745" w:type="dxa"/>
        </w:tcPr>
        <w:p w14:paraId="65EAB76A" w14:textId="77777777" w:rsidR="00B61055" w:rsidRDefault="00B61055" w:rsidP="00B61055">
          <w:pPr>
            <w:pStyle w:val="Kopfzeile"/>
            <w:jc w:val="center"/>
            <w:rPr>
              <w:b/>
              <w:sz w:val="32"/>
            </w:rPr>
          </w:pPr>
          <w:r w:rsidRPr="00B61055">
            <w:rPr>
              <w:b/>
              <w:sz w:val="32"/>
            </w:rPr>
            <w:t>Bestellformular</w:t>
          </w:r>
        </w:p>
        <w:p w14:paraId="2FB0E91B" w14:textId="1421319B" w:rsidR="00DD19ED" w:rsidRPr="00B61055" w:rsidRDefault="00DD19ED" w:rsidP="00B61055">
          <w:pPr>
            <w:pStyle w:val="Kopfzeile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5878B8FC" wp14:editId="530EE3A0">
                <wp:extent cx="1912433" cy="30578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ffv_Logo _Text_P1795U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9463" cy="311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2" w:type="dxa"/>
        </w:tcPr>
        <w:p w14:paraId="30EB70A6" w14:textId="77777777" w:rsidR="00B61055" w:rsidRDefault="00556EE7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1748826" wp14:editId="4E97FCDC">
                <wp:simplePos x="0" y="0"/>
                <wp:positionH relativeFrom="column">
                  <wp:posOffset>284480</wp:posOffset>
                </wp:positionH>
                <wp:positionV relativeFrom="paragraph">
                  <wp:posOffset>36576</wp:posOffset>
                </wp:positionV>
                <wp:extent cx="1553210" cy="504190"/>
                <wp:effectExtent l="0" t="0" r="8890" b="0"/>
                <wp:wrapTight wrapText="bothSides">
                  <wp:wrapPolygon edited="0">
                    <wp:start x="3974" y="0"/>
                    <wp:lineTo x="0" y="4081"/>
                    <wp:lineTo x="0" y="12242"/>
                    <wp:lineTo x="2119" y="20403"/>
                    <wp:lineTo x="2384" y="20403"/>
                    <wp:lineTo x="21459" y="20403"/>
                    <wp:lineTo x="21459" y="816"/>
                    <wp:lineTo x="6623" y="0"/>
                    <wp:lineTo x="3974" y="0"/>
                  </wp:wrapPolygon>
                </wp:wrapTight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210" cy="504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A896F26" w14:textId="77777777" w:rsidR="00B61055" w:rsidRDefault="00B610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F89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AEC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388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406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22A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AA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0CB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8A69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CCA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FC8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1101E"/>
    <w:multiLevelType w:val="hybridMultilevel"/>
    <w:tmpl w:val="F9BE6FB8"/>
    <w:lvl w:ilvl="0" w:tplc="774E9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C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2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4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4B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CA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25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8E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07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80A0F75"/>
    <w:multiLevelType w:val="hybridMultilevel"/>
    <w:tmpl w:val="580E6E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44CEE"/>
    <w:multiLevelType w:val="hybridMultilevel"/>
    <w:tmpl w:val="0230611A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D0590"/>
    <w:multiLevelType w:val="hybridMultilevel"/>
    <w:tmpl w:val="339C7944"/>
    <w:lvl w:ilvl="0" w:tplc="C6FC3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01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C7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C0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A8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0D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CF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AA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40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8A52968"/>
    <w:multiLevelType w:val="hybridMultilevel"/>
    <w:tmpl w:val="6B74AA18"/>
    <w:lvl w:ilvl="0" w:tplc="EE303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CA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A3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4D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F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EF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C0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48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8AD5B56"/>
    <w:multiLevelType w:val="hybridMultilevel"/>
    <w:tmpl w:val="5E3CBF88"/>
    <w:lvl w:ilvl="0" w:tplc="7BA00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85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2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26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0E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5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2B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C3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0D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286396"/>
    <w:multiLevelType w:val="hybridMultilevel"/>
    <w:tmpl w:val="8480A2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172FA"/>
    <w:multiLevelType w:val="hybridMultilevel"/>
    <w:tmpl w:val="659ED21E"/>
    <w:lvl w:ilvl="0" w:tplc="81B0A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6B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21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EC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AC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A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81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85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2B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527AF1"/>
    <w:multiLevelType w:val="hybridMultilevel"/>
    <w:tmpl w:val="A53802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82AA7"/>
    <w:multiLevelType w:val="hybridMultilevel"/>
    <w:tmpl w:val="1B56F330"/>
    <w:lvl w:ilvl="0" w:tplc="40B23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AE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2E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87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65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44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04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C0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A0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415CFA"/>
    <w:multiLevelType w:val="hybridMultilevel"/>
    <w:tmpl w:val="6E6A41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222"/>
    <w:multiLevelType w:val="hybridMultilevel"/>
    <w:tmpl w:val="08FAD50A"/>
    <w:lvl w:ilvl="0" w:tplc="7B307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24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07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28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20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C5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05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E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C1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89F04A8"/>
    <w:multiLevelType w:val="hybridMultilevel"/>
    <w:tmpl w:val="A4862DC4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142F8"/>
    <w:multiLevelType w:val="hybridMultilevel"/>
    <w:tmpl w:val="645232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87092"/>
    <w:multiLevelType w:val="hybridMultilevel"/>
    <w:tmpl w:val="E4042F9E"/>
    <w:lvl w:ilvl="0" w:tplc="130E4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6C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07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CD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69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4C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02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6F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6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2077FD"/>
    <w:multiLevelType w:val="hybridMultilevel"/>
    <w:tmpl w:val="CD00FE38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A877ADA"/>
    <w:multiLevelType w:val="hybridMultilevel"/>
    <w:tmpl w:val="C65647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41291"/>
    <w:multiLevelType w:val="hybridMultilevel"/>
    <w:tmpl w:val="CC06A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14FFF"/>
    <w:multiLevelType w:val="hybridMultilevel"/>
    <w:tmpl w:val="785848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2529C"/>
    <w:multiLevelType w:val="hybridMultilevel"/>
    <w:tmpl w:val="F308FE86"/>
    <w:lvl w:ilvl="0" w:tplc="CE94B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67C18"/>
    <w:multiLevelType w:val="hybridMultilevel"/>
    <w:tmpl w:val="D0E8E6CE"/>
    <w:lvl w:ilvl="0" w:tplc="194CB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C3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05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63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CA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22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9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46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8B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5A6356"/>
    <w:multiLevelType w:val="hybridMultilevel"/>
    <w:tmpl w:val="71B00370"/>
    <w:lvl w:ilvl="0" w:tplc="53B82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2E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A5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0C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E9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E6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67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49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4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0"/>
  </w:num>
  <w:num w:numId="13">
    <w:abstractNumId w:val="10"/>
  </w:num>
  <w:num w:numId="14">
    <w:abstractNumId w:val="25"/>
  </w:num>
  <w:num w:numId="15">
    <w:abstractNumId w:val="27"/>
  </w:num>
  <w:num w:numId="16">
    <w:abstractNumId w:val="29"/>
  </w:num>
  <w:num w:numId="17">
    <w:abstractNumId w:val="18"/>
  </w:num>
  <w:num w:numId="18">
    <w:abstractNumId w:val="21"/>
  </w:num>
  <w:num w:numId="19">
    <w:abstractNumId w:val="20"/>
  </w:num>
  <w:num w:numId="20">
    <w:abstractNumId w:val="19"/>
  </w:num>
  <w:num w:numId="21">
    <w:abstractNumId w:val="26"/>
  </w:num>
  <w:num w:numId="22">
    <w:abstractNumId w:val="17"/>
  </w:num>
  <w:num w:numId="23">
    <w:abstractNumId w:val="11"/>
  </w:num>
  <w:num w:numId="24">
    <w:abstractNumId w:val="31"/>
  </w:num>
  <w:num w:numId="25">
    <w:abstractNumId w:val="14"/>
  </w:num>
  <w:num w:numId="26">
    <w:abstractNumId w:val="28"/>
  </w:num>
  <w:num w:numId="27">
    <w:abstractNumId w:val="16"/>
  </w:num>
  <w:num w:numId="28">
    <w:abstractNumId w:val="23"/>
  </w:num>
  <w:num w:numId="29">
    <w:abstractNumId w:val="22"/>
  </w:num>
  <w:num w:numId="30">
    <w:abstractNumId w:val="15"/>
  </w:num>
  <w:num w:numId="31">
    <w:abstractNumId w:val="2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de-CH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0" w:nlCheck="1" w:checkStyle="1"/>
  <w:activeWritingStyle w:appName="MSWord" w:lang="de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v-text-anchor:middle" fillcolor="none [660]" strokecolor="none [3212]">
      <v:fill color="none [660]"/>
      <v:stroke color="none [3212]"/>
      <v:textbox inset=",.3mm,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85"/>
    <w:rsid w:val="00000CE8"/>
    <w:rsid w:val="000067E0"/>
    <w:rsid w:val="00011DF0"/>
    <w:rsid w:val="00016F82"/>
    <w:rsid w:val="00020C50"/>
    <w:rsid w:val="000246C5"/>
    <w:rsid w:val="0002751D"/>
    <w:rsid w:val="0003020F"/>
    <w:rsid w:val="00031C3F"/>
    <w:rsid w:val="000338DF"/>
    <w:rsid w:val="00046403"/>
    <w:rsid w:val="0005181F"/>
    <w:rsid w:val="000534A3"/>
    <w:rsid w:val="00065D29"/>
    <w:rsid w:val="000717A8"/>
    <w:rsid w:val="000A51A1"/>
    <w:rsid w:val="000A6C0E"/>
    <w:rsid w:val="000B16AF"/>
    <w:rsid w:val="000D074F"/>
    <w:rsid w:val="000D59CB"/>
    <w:rsid w:val="000E4CD0"/>
    <w:rsid w:val="0012439A"/>
    <w:rsid w:val="00131653"/>
    <w:rsid w:val="0014727B"/>
    <w:rsid w:val="00154288"/>
    <w:rsid w:val="00175D2E"/>
    <w:rsid w:val="00183272"/>
    <w:rsid w:val="00190865"/>
    <w:rsid w:val="00196E87"/>
    <w:rsid w:val="001A1BFC"/>
    <w:rsid w:val="001B3FDE"/>
    <w:rsid w:val="001B5DF9"/>
    <w:rsid w:val="001B708E"/>
    <w:rsid w:val="001B7E9E"/>
    <w:rsid w:val="001C62F5"/>
    <w:rsid w:val="001E77C0"/>
    <w:rsid w:val="001F3F46"/>
    <w:rsid w:val="001F6D0D"/>
    <w:rsid w:val="001F7D40"/>
    <w:rsid w:val="002110FA"/>
    <w:rsid w:val="00212343"/>
    <w:rsid w:val="0021566D"/>
    <w:rsid w:val="00225DC2"/>
    <w:rsid w:val="00230EB7"/>
    <w:rsid w:val="0023129F"/>
    <w:rsid w:val="00242115"/>
    <w:rsid w:val="002473DC"/>
    <w:rsid w:val="002513D5"/>
    <w:rsid w:val="002560B3"/>
    <w:rsid w:val="00262041"/>
    <w:rsid w:val="00265C21"/>
    <w:rsid w:val="00277303"/>
    <w:rsid w:val="00286AEF"/>
    <w:rsid w:val="00293AFE"/>
    <w:rsid w:val="00294121"/>
    <w:rsid w:val="002961C9"/>
    <w:rsid w:val="002B724A"/>
    <w:rsid w:val="002C3B65"/>
    <w:rsid w:val="002E1DDF"/>
    <w:rsid w:val="002E62AC"/>
    <w:rsid w:val="002F18F0"/>
    <w:rsid w:val="002F7E6D"/>
    <w:rsid w:val="00301737"/>
    <w:rsid w:val="00311A0A"/>
    <w:rsid w:val="00311FF1"/>
    <w:rsid w:val="0031435A"/>
    <w:rsid w:val="003157D8"/>
    <w:rsid w:val="00324837"/>
    <w:rsid w:val="003262FB"/>
    <w:rsid w:val="00351E84"/>
    <w:rsid w:val="003565AC"/>
    <w:rsid w:val="003656A8"/>
    <w:rsid w:val="00371B1B"/>
    <w:rsid w:val="00382F7D"/>
    <w:rsid w:val="00384AF2"/>
    <w:rsid w:val="003A09AD"/>
    <w:rsid w:val="003C4D5A"/>
    <w:rsid w:val="003D36B4"/>
    <w:rsid w:val="003D371C"/>
    <w:rsid w:val="003E3241"/>
    <w:rsid w:val="003E5C94"/>
    <w:rsid w:val="003E6954"/>
    <w:rsid w:val="003F4184"/>
    <w:rsid w:val="00401485"/>
    <w:rsid w:val="0042551F"/>
    <w:rsid w:val="00430809"/>
    <w:rsid w:val="004434E6"/>
    <w:rsid w:val="00444B8F"/>
    <w:rsid w:val="00450741"/>
    <w:rsid w:val="00451E99"/>
    <w:rsid w:val="00457F00"/>
    <w:rsid w:val="0048551B"/>
    <w:rsid w:val="00486F47"/>
    <w:rsid w:val="0049366A"/>
    <w:rsid w:val="0049495C"/>
    <w:rsid w:val="004B7A64"/>
    <w:rsid w:val="004B7BE8"/>
    <w:rsid w:val="004C441D"/>
    <w:rsid w:val="004C5369"/>
    <w:rsid w:val="005039DF"/>
    <w:rsid w:val="005154FD"/>
    <w:rsid w:val="00515875"/>
    <w:rsid w:val="00532DEB"/>
    <w:rsid w:val="00540480"/>
    <w:rsid w:val="005507A1"/>
    <w:rsid w:val="00551B20"/>
    <w:rsid w:val="00552A3E"/>
    <w:rsid w:val="0055682F"/>
    <w:rsid w:val="00556EE7"/>
    <w:rsid w:val="00561E4C"/>
    <w:rsid w:val="0056368B"/>
    <w:rsid w:val="00567087"/>
    <w:rsid w:val="00571546"/>
    <w:rsid w:val="00586EDE"/>
    <w:rsid w:val="00595706"/>
    <w:rsid w:val="005A0B1C"/>
    <w:rsid w:val="005A6AE8"/>
    <w:rsid w:val="005B0EEE"/>
    <w:rsid w:val="005C2014"/>
    <w:rsid w:val="005C6868"/>
    <w:rsid w:val="005D0A9B"/>
    <w:rsid w:val="005F3571"/>
    <w:rsid w:val="006169AB"/>
    <w:rsid w:val="00625A52"/>
    <w:rsid w:val="00634B85"/>
    <w:rsid w:val="00634DE9"/>
    <w:rsid w:val="006354E0"/>
    <w:rsid w:val="0063750D"/>
    <w:rsid w:val="0064719E"/>
    <w:rsid w:val="00647980"/>
    <w:rsid w:val="00656040"/>
    <w:rsid w:val="00661DA7"/>
    <w:rsid w:val="00677280"/>
    <w:rsid w:val="006A171D"/>
    <w:rsid w:val="006A4DAE"/>
    <w:rsid w:val="006C7EF8"/>
    <w:rsid w:val="006D1CF0"/>
    <w:rsid w:val="006E086A"/>
    <w:rsid w:val="00717CA0"/>
    <w:rsid w:val="00730304"/>
    <w:rsid w:val="0073173A"/>
    <w:rsid w:val="0075432F"/>
    <w:rsid w:val="00756B17"/>
    <w:rsid w:val="00760A49"/>
    <w:rsid w:val="00761997"/>
    <w:rsid w:val="00767208"/>
    <w:rsid w:val="00771DDC"/>
    <w:rsid w:val="00784B30"/>
    <w:rsid w:val="007A7F29"/>
    <w:rsid w:val="007B0500"/>
    <w:rsid w:val="007B050D"/>
    <w:rsid w:val="007D04C9"/>
    <w:rsid w:val="007E1725"/>
    <w:rsid w:val="007E5EFD"/>
    <w:rsid w:val="007F10A6"/>
    <w:rsid w:val="00803946"/>
    <w:rsid w:val="0083419B"/>
    <w:rsid w:val="00843C11"/>
    <w:rsid w:val="00847232"/>
    <w:rsid w:val="00847255"/>
    <w:rsid w:val="0085051C"/>
    <w:rsid w:val="00852A21"/>
    <w:rsid w:val="00857682"/>
    <w:rsid w:val="00873185"/>
    <w:rsid w:val="00885674"/>
    <w:rsid w:val="008B2AA3"/>
    <w:rsid w:val="008D18FA"/>
    <w:rsid w:val="008D3AB2"/>
    <w:rsid w:val="008D44C8"/>
    <w:rsid w:val="008D4B93"/>
    <w:rsid w:val="008E42AC"/>
    <w:rsid w:val="008E7112"/>
    <w:rsid w:val="008F27D4"/>
    <w:rsid w:val="008F4C12"/>
    <w:rsid w:val="00906FAD"/>
    <w:rsid w:val="00913F6D"/>
    <w:rsid w:val="00922E6F"/>
    <w:rsid w:val="00934632"/>
    <w:rsid w:val="00935D22"/>
    <w:rsid w:val="00950073"/>
    <w:rsid w:val="0095123D"/>
    <w:rsid w:val="00965F43"/>
    <w:rsid w:val="0096629E"/>
    <w:rsid w:val="00986C67"/>
    <w:rsid w:val="00997868"/>
    <w:rsid w:val="009A0C06"/>
    <w:rsid w:val="009A3F4E"/>
    <w:rsid w:val="009A443B"/>
    <w:rsid w:val="009A4888"/>
    <w:rsid w:val="009D24BB"/>
    <w:rsid w:val="009D3691"/>
    <w:rsid w:val="009D3B62"/>
    <w:rsid w:val="009D6396"/>
    <w:rsid w:val="009F28E9"/>
    <w:rsid w:val="009F2B80"/>
    <w:rsid w:val="009F33C3"/>
    <w:rsid w:val="009F3DC3"/>
    <w:rsid w:val="00A0237D"/>
    <w:rsid w:val="00A04690"/>
    <w:rsid w:val="00A13866"/>
    <w:rsid w:val="00A43CF5"/>
    <w:rsid w:val="00A4482E"/>
    <w:rsid w:val="00A72392"/>
    <w:rsid w:val="00A82E1D"/>
    <w:rsid w:val="00A95BF6"/>
    <w:rsid w:val="00AC5E37"/>
    <w:rsid w:val="00AC6992"/>
    <w:rsid w:val="00B36422"/>
    <w:rsid w:val="00B364B1"/>
    <w:rsid w:val="00B43CF2"/>
    <w:rsid w:val="00B44BCE"/>
    <w:rsid w:val="00B4769D"/>
    <w:rsid w:val="00B54FA5"/>
    <w:rsid w:val="00B61055"/>
    <w:rsid w:val="00B621C9"/>
    <w:rsid w:val="00B65460"/>
    <w:rsid w:val="00B709CB"/>
    <w:rsid w:val="00BA416A"/>
    <w:rsid w:val="00BB188B"/>
    <w:rsid w:val="00BD1558"/>
    <w:rsid w:val="00BD631C"/>
    <w:rsid w:val="00C024E9"/>
    <w:rsid w:val="00C16480"/>
    <w:rsid w:val="00C4676C"/>
    <w:rsid w:val="00C53B95"/>
    <w:rsid w:val="00C65F35"/>
    <w:rsid w:val="00C71D31"/>
    <w:rsid w:val="00C77AA5"/>
    <w:rsid w:val="00C80C09"/>
    <w:rsid w:val="00C82D9C"/>
    <w:rsid w:val="00C85989"/>
    <w:rsid w:val="00CA2FFF"/>
    <w:rsid w:val="00CC0A52"/>
    <w:rsid w:val="00CD1729"/>
    <w:rsid w:val="00CE6E04"/>
    <w:rsid w:val="00CE749F"/>
    <w:rsid w:val="00CF295E"/>
    <w:rsid w:val="00CF5ED8"/>
    <w:rsid w:val="00D07B60"/>
    <w:rsid w:val="00D118F2"/>
    <w:rsid w:val="00D23253"/>
    <w:rsid w:val="00D2346E"/>
    <w:rsid w:val="00D4758B"/>
    <w:rsid w:val="00D63499"/>
    <w:rsid w:val="00D72DA3"/>
    <w:rsid w:val="00D8160A"/>
    <w:rsid w:val="00D91602"/>
    <w:rsid w:val="00D94D11"/>
    <w:rsid w:val="00D97A8E"/>
    <w:rsid w:val="00DA5134"/>
    <w:rsid w:val="00DA67F7"/>
    <w:rsid w:val="00DB0B2D"/>
    <w:rsid w:val="00DD19ED"/>
    <w:rsid w:val="00DE6375"/>
    <w:rsid w:val="00E20F54"/>
    <w:rsid w:val="00E25400"/>
    <w:rsid w:val="00E47F2A"/>
    <w:rsid w:val="00E7478E"/>
    <w:rsid w:val="00E74EB9"/>
    <w:rsid w:val="00E755EE"/>
    <w:rsid w:val="00E82662"/>
    <w:rsid w:val="00E846A0"/>
    <w:rsid w:val="00E848CF"/>
    <w:rsid w:val="00EA2A4E"/>
    <w:rsid w:val="00EA6C05"/>
    <w:rsid w:val="00EC726F"/>
    <w:rsid w:val="00EE16E8"/>
    <w:rsid w:val="00EE658E"/>
    <w:rsid w:val="00EE7BB7"/>
    <w:rsid w:val="00EF01E0"/>
    <w:rsid w:val="00EF742A"/>
    <w:rsid w:val="00F105ED"/>
    <w:rsid w:val="00F11229"/>
    <w:rsid w:val="00F22F73"/>
    <w:rsid w:val="00F30A94"/>
    <w:rsid w:val="00F34F8A"/>
    <w:rsid w:val="00F35467"/>
    <w:rsid w:val="00F3640F"/>
    <w:rsid w:val="00F51E42"/>
    <w:rsid w:val="00F5566F"/>
    <w:rsid w:val="00F613EF"/>
    <w:rsid w:val="00F630E5"/>
    <w:rsid w:val="00F86D68"/>
    <w:rsid w:val="00F92670"/>
    <w:rsid w:val="00FA7543"/>
    <w:rsid w:val="00FB64DA"/>
    <w:rsid w:val="00FB6770"/>
    <w:rsid w:val="00FC52EF"/>
    <w:rsid w:val="00FC6735"/>
    <w:rsid w:val="00FD15B3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none [660]" strokecolor="none [3212]">
      <v:fill color="none [660]"/>
      <v:stroke color="none [3212]"/>
      <v:textbox inset=",.3mm,,.3mm"/>
    </o:shapedefaults>
    <o:shapelayout v:ext="edit">
      <o:idmap v:ext="edit" data="1"/>
    </o:shapelayout>
  </w:shapeDefaults>
  <w:decimalSymbol w:val="."/>
  <w:listSeparator w:val=";"/>
  <w14:docId w14:val="36F38AFA"/>
  <w15:docId w15:val="{AD122395-40A7-40E7-B4F1-6C160A28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D9C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82D9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82D9C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82D9C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82D9C"/>
    <w:pPr>
      <w:tabs>
        <w:tab w:val="center" w:pos="4320"/>
        <w:tab w:val="right" w:pos="8640"/>
      </w:tabs>
    </w:pPr>
    <w:rPr>
      <w:sz w:val="16"/>
    </w:rPr>
  </w:style>
  <w:style w:type="paragraph" w:styleId="Kopfzeile">
    <w:name w:val="header"/>
    <w:basedOn w:val="Standard"/>
    <w:rsid w:val="00C82D9C"/>
    <w:pPr>
      <w:tabs>
        <w:tab w:val="center" w:pos="4320"/>
        <w:tab w:val="right" w:pos="8640"/>
      </w:tabs>
    </w:pPr>
    <w:rPr>
      <w:sz w:val="16"/>
    </w:rPr>
  </w:style>
  <w:style w:type="character" w:styleId="Seitenzahl">
    <w:name w:val="page number"/>
    <w:basedOn w:val="Absatz-Standardschriftart"/>
    <w:rsid w:val="00C82D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F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F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77AA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7239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8F4C12"/>
    <w:rPr>
      <w:b/>
      <w:bCs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03946"/>
    <w:rPr>
      <w:rFonts w:ascii="Arial" w:hAnsi="Arial"/>
      <w:sz w:val="16"/>
      <w:szCs w:val="24"/>
    </w:rPr>
  </w:style>
  <w:style w:type="paragraph" w:styleId="KeinLeerraum">
    <w:name w:val="No Spacing"/>
    <w:uiPriority w:val="1"/>
    <w:qFormat/>
    <w:rsid w:val="0043080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3022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6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1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50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8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5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7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1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8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6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6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2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8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3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2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423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0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5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6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6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5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09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6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4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4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3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1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ffv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fleetcomptence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C72BA-31AA-4F18-8061-A79693BC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Bestellformular Car Policy 2013</dc:subject>
  <dc:creator>Balz Eggenberger</dc:creator>
  <cp:lastModifiedBy>Ralf Kaeser</cp:lastModifiedBy>
  <cp:revision>2</cp:revision>
  <cp:lastPrinted>2016-10-14T15:49:00Z</cp:lastPrinted>
  <dcterms:created xsi:type="dcterms:W3CDTF">2017-01-27T16:02:00Z</dcterms:created>
  <dcterms:modified xsi:type="dcterms:W3CDTF">2017-01-27T16:02:00Z</dcterms:modified>
</cp:coreProperties>
</file>